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4" w:rsidRPr="00F300D2" w:rsidRDefault="00710BA4" w:rsidP="00710BA4">
      <w:pPr>
        <w:tabs>
          <w:tab w:val="center" w:pos="1057"/>
          <w:tab w:val="center" w:pos="8032"/>
        </w:tabs>
        <w:spacing w:after="55" w:line="266" w:lineRule="auto"/>
        <w:ind w:left="0" w:firstLine="0"/>
        <w:jc w:val="left"/>
        <w:rPr>
          <w:lang w:val="ru-RU"/>
        </w:rPr>
      </w:pPr>
      <w:r w:rsidRPr="00F300D2">
        <w:rPr>
          <w:b/>
          <w:lang w:val="ru-RU"/>
        </w:rPr>
        <w:t>СХВАЛЕН</w:t>
      </w:r>
      <w:r>
        <w:rPr>
          <w:b/>
          <w:lang w:val="ru-RU"/>
        </w:rPr>
        <w:t xml:space="preserve">О </w:t>
      </w:r>
      <w:r>
        <w:rPr>
          <w:b/>
          <w:lang w:val="ru-RU"/>
        </w:rPr>
        <w:tab/>
        <w:t xml:space="preserve">    </w:t>
      </w:r>
      <w:r w:rsidRPr="00F300D2">
        <w:rPr>
          <w:b/>
          <w:lang w:val="ru-RU"/>
        </w:rPr>
        <w:t xml:space="preserve">ЗАТВЕРДЖЕНО </w:t>
      </w:r>
    </w:p>
    <w:p w:rsidR="00710BA4" w:rsidRDefault="00710BA4" w:rsidP="00710BA4">
      <w:pPr>
        <w:tabs>
          <w:tab w:val="center" w:pos="2264"/>
          <w:tab w:val="center" w:pos="7481"/>
        </w:tabs>
        <w:ind w:left="0" w:firstLine="0"/>
        <w:jc w:val="left"/>
        <w:rPr>
          <w:lang w:val="ru-RU"/>
        </w:rPr>
      </w:pPr>
      <w:proofErr w:type="spellStart"/>
      <w:r>
        <w:rPr>
          <w:lang w:val="ru-RU"/>
        </w:rPr>
        <w:t>Педагогічною</w:t>
      </w:r>
      <w:proofErr w:type="spellEnd"/>
      <w:r>
        <w:rPr>
          <w:lang w:val="ru-RU"/>
        </w:rPr>
        <w:t xml:space="preserve"> радою</w:t>
      </w:r>
      <w:r w:rsidRPr="00F300D2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</w:t>
      </w:r>
      <w:r w:rsidR="007D385E">
        <w:rPr>
          <w:lang w:val="ru-RU"/>
        </w:rPr>
        <w:t xml:space="preserve">               Директор ЗДО №1</w:t>
      </w:r>
      <w:r>
        <w:rPr>
          <w:lang w:val="ru-RU"/>
        </w:rPr>
        <w:t xml:space="preserve">    </w:t>
      </w:r>
    </w:p>
    <w:p w:rsidR="00710BA4" w:rsidRPr="00F300D2" w:rsidRDefault="007D385E" w:rsidP="00710BA4">
      <w:pPr>
        <w:tabs>
          <w:tab w:val="center" w:pos="2264"/>
          <w:tab w:val="center" w:pos="7481"/>
        </w:tabs>
        <w:ind w:left="0" w:firstLine="0"/>
        <w:jc w:val="left"/>
        <w:rPr>
          <w:lang w:val="ru-RU"/>
        </w:rPr>
      </w:pPr>
      <w:r>
        <w:rPr>
          <w:lang w:val="ru-RU"/>
        </w:rPr>
        <w:t>ЗДО №1 «</w:t>
      </w:r>
      <w:proofErr w:type="gramStart"/>
      <w:r>
        <w:rPr>
          <w:lang w:val="ru-RU"/>
        </w:rPr>
        <w:t>Чайка</w:t>
      </w:r>
      <w:r w:rsidR="00710BA4">
        <w:rPr>
          <w:lang w:val="ru-RU"/>
        </w:rPr>
        <w:t xml:space="preserve">»   </w:t>
      </w:r>
      <w:proofErr w:type="gramEnd"/>
      <w:r w:rsidR="00710BA4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    </w:t>
      </w:r>
      <w:r w:rsidR="00710BA4">
        <w:rPr>
          <w:lang w:val="ru-RU"/>
        </w:rPr>
        <w:t xml:space="preserve">  «</w:t>
      </w:r>
      <w:r>
        <w:rPr>
          <w:lang w:val="ru-RU"/>
        </w:rPr>
        <w:t>Чайка</w:t>
      </w:r>
      <w:r w:rsidR="00710BA4">
        <w:rPr>
          <w:lang w:val="ru-RU"/>
        </w:rPr>
        <w:t>»</w:t>
      </w:r>
      <w:r w:rsidR="00710BA4" w:rsidRPr="00F300D2">
        <w:rPr>
          <w:b/>
          <w:lang w:val="ru-RU"/>
        </w:rPr>
        <w:t xml:space="preserve"> </w:t>
      </w:r>
    </w:p>
    <w:p w:rsidR="00710BA4" w:rsidRPr="00F300D2" w:rsidRDefault="00710BA4" w:rsidP="00710BA4">
      <w:pPr>
        <w:tabs>
          <w:tab w:val="center" w:pos="2114"/>
          <w:tab w:val="center" w:pos="7811"/>
        </w:tabs>
        <w:ind w:left="0" w:firstLine="0"/>
        <w:jc w:val="left"/>
        <w:rPr>
          <w:lang w:val="ru-RU"/>
        </w:rPr>
      </w:pPr>
      <w:r w:rsidRPr="00F300D2">
        <w:rPr>
          <w:lang w:val="ru-RU"/>
        </w:rPr>
        <w:t>Протокол №</w:t>
      </w:r>
      <w:r w:rsidRPr="00710BA4">
        <w:rPr>
          <w:u w:val="single"/>
          <w:lang w:val="ru-RU"/>
        </w:rPr>
        <w:t xml:space="preserve"> </w:t>
      </w:r>
      <w:r w:rsidR="007D385E">
        <w:rPr>
          <w:u w:val="single"/>
          <w:lang w:val="ru-RU"/>
        </w:rPr>
        <w:t>4</w:t>
      </w:r>
      <w:r w:rsidRPr="00F300D2">
        <w:rPr>
          <w:lang w:val="ru-RU"/>
        </w:rPr>
        <w:t xml:space="preserve"> </w:t>
      </w:r>
      <w:proofErr w:type="spellStart"/>
      <w:r w:rsidRPr="00F300D2">
        <w:rPr>
          <w:lang w:val="ru-RU"/>
        </w:rPr>
        <w:t>від</w:t>
      </w:r>
      <w:proofErr w:type="spellEnd"/>
      <w:r w:rsidRPr="00F300D2">
        <w:rPr>
          <w:lang w:val="ru-RU"/>
        </w:rPr>
        <w:t xml:space="preserve"> </w:t>
      </w:r>
      <w:r w:rsidR="007D385E">
        <w:rPr>
          <w:u w:val="single"/>
          <w:lang w:val="ru-RU"/>
        </w:rPr>
        <w:t>31.05.2021</w:t>
      </w:r>
      <w:r w:rsidRPr="00710BA4">
        <w:rPr>
          <w:u w:val="single"/>
          <w:lang w:val="ru-RU"/>
        </w:rPr>
        <w:t xml:space="preserve"> </w:t>
      </w:r>
      <w:r>
        <w:rPr>
          <w:lang w:val="ru-RU"/>
        </w:rPr>
        <w:t xml:space="preserve">р                                                          </w:t>
      </w:r>
      <w:r w:rsidR="007D385E">
        <w:rPr>
          <w:lang w:val="ru-RU"/>
        </w:rPr>
        <w:t xml:space="preserve">        ___________ М.В. Силенко</w:t>
      </w:r>
      <w:r>
        <w:rPr>
          <w:lang w:val="ru-RU"/>
        </w:rPr>
        <w:tab/>
      </w:r>
      <w:bookmarkStart w:id="0" w:name="_GoBack"/>
      <w:bookmarkEnd w:id="0"/>
    </w:p>
    <w:p w:rsidR="00710BA4" w:rsidRPr="00F300D2" w:rsidRDefault="00710BA4" w:rsidP="00710BA4">
      <w:pPr>
        <w:spacing w:after="0" w:line="259" w:lineRule="auto"/>
        <w:ind w:left="360" w:firstLine="0"/>
        <w:rPr>
          <w:lang w:val="ru-RU"/>
        </w:rPr>
      </w:pPr>
      <w:r w:rsidRPr="00F300D2">
        <w:rPr>
          <w:b/>
          <w:lang w:val="ru-RU"/>
        </w:rPr>
        <w:t xml:space="preserve"> </w:t>
      </w:r>
      <w:r w:rsidRPr="00F300D2">
        <w:rPr>
          <w:b/>
          <w:lang w:val="ru-RU"/>
        </w:rPr>
        <w:tab/>
        <w:t xml:space="preserve"> </w:t>
      </w:r>
    </w:p>
    <w:p w:rsidR="00710BA4" w:rsidRPr="00F300D2" w:rsidRDefault="00710BA4" w:rsidP="00710BA4">
      <w:pPr>
        <w:spacing w:after="422" w:line="259" w:lineRule="auto"/>
        <w:ind w:left="360" w:firstLine="0"/>
        <w:jc w:val="left"/>
        <w:rPr>
          <w:lang w:val="ru-RU"/>
        </w:rPr>
      </w:pPr>
      <w:r w:rsidRPr="00F300D2">
        <w:rPr>
          <w:sz w:val="22"/>
          <w:lang w:val="ru-RU"/>
        </w:rPr>
        <w:t xml:space="preserve"> </w:t>
      </w:r>
    </w:p>
    <w:p w:rsidR="00710BA4" w:rsidRPr="00F300D2" w:rsidRDefault="00710BA4" w:rsidP="00710BA4">
      <w:pPr>
        <w:spacing w:after="34" w:line="259" w:lineRule="auto"/>
        <w:ind w:left="242" w:firstLine="0"/>
        <w:jc w:val="center"/>
        <w:rPr>
          <w:lang w:val="ru-RU"/>
        </w:rPr>
      </w:pPr>
      <w:r w:rsidRPr="00F300D2">
        <w:rPr>
          <w:sz w:val="48"/>
          <w:lang w:val="ru-RU"/>
        </w:rPr>
        <w:t xml:space="preserve"> </w:t>
      </w:r>
    </w:p>
    <w:p w:rsidR="00710BA4" w:rsidRPr="00F300D2" w:rsidRDefault="00710BA4" w:rsidP="00710BA4">
      <w:pPr>
        <w:spacing w:after="35" w:line="259" w:lineRule="auto"/>
        <w:ind w:left="242" w:firstLine="0"/>
        <w:jc w:val="center"/>
        <w:rPr>
          <w:lang w:val="ru-RU"/>
        </w:rPr>
      </w:pPr>
      <w:r w:rsidRPr="00F300D2">
        <w:rPr>
          <w:sz w:val="48"/>
          <w:lang w:val="ru-RU"/>
        </w:rPr>
        <w:t xml:space="preserve"> </w:t>
      </w:r>
    </w:p>
    <w:p w:rsidR="00710BA4" w:rsidRPr="00F300D2" w:rsidRDefault="00710BA4" w:rsidP="00710BA4">
      <w:pPr>
        <w:spacing w:after="134" w:line="259" w:lineRule="auto"/>
        <w:ind w:left="242" w:firstLine="0"/>
        <w:jc w:val="center"/>
        <w:rPr>
          <w:lang w:val="ru-RU"/>
        </w:rPr>
      </w:pPr>
      <w:r w:rsidRPr="00F300D2">
        <w:rPr>
          <w:sz w:val="48"/>
          <w:lang w:val="ru-RU"/>
        </w:rPr>
        <w:t xml:space="preserve"> </w:t>
      </w:r>
    </w:p>
    <w:p w:rsidR="00710BA4" w:rsidRPr="00CD1A57" w:rsidRDefault="00710BA4" w:rsidP="00CD1A57">
      <w:pPr>
        <w:spacing w:after="136" w:line="259" w:lineRule="auto"/>
        <w:ind w:left="123" w:firstLine="0"/>
        <w:jc w:val="center"/>
        <w:rPr>
          <w:sz w:val="44"/>
          <w:szCs w:val="44"/>
          <w:lang w:val="ru-RU"/>
        </w:rPr>
      </w:pPr>
      <w:r w:rsidRPr="00CD1A57">
        <w:rPr>
          <w:b/>
          <w:sz w:val="44"/>
          <w:szCs w:val="44"/>
          <w:lang w:val="ru-RU"/>
        </w:rPr>
        <w:t>ВНУТРІШНЯ СИСТЕМА</w:t>
      </w:r>
    </w:p>
    <w:p w:rsidR="00CD1A57" w:rsidRPr="00CD1A57" w:rsidRDefault="00710BA4" w:rsidP="00CD1A57">
      <w:pPr>
        <w:spacing w:after="0" w:line="316" w:lineRule="auto"/>
        <w:ind w:left="0" w:right="-1" w:firstLine="567"/>
        <w:jc w:val="center"/>
        <w:rPr>
          <w:b/>
          <w:sz w:val="44"/>
          <w:szCs w:val="44"/>
          <w:lang w:val="ru-RU"/>
        </w:rPr>
      </w:pPr>
      <w:r w:rsidRPr="00CD1A57">
        <w:rPr>
          <w:b/>
          <w:sz w:val="44"/>
          <w:szCs w:val="44"/>
          <w:lang w:val="ru-RU"/>
        </w:rPr>
        <w:t xml:space="preserve">ЗАБЕЗПЕЧЕННЯ ЯКОСТІ ОСВІТИ </w:t>
      </w:r>
      <w:r w:rsidR="00CD1A57" w:rsidRPr="00CD1A57">
        <w:rPr>
          <w:b/>
          <w:sz w:val="44"/>
          <w:szCs w:val="44"/>
          <w:lang w:val="ru-RU"/>
        </w:rPr>
        <w:t xml:space="preserve">В ЗАКЛАДІ ДОШКІЛЬНОЇ ОСВІТИ </w:t>
      </w:r>
    </w:p>
    <w:p w:rsidR="00CD1A57" w:rsidRDefault="00CD1A57" w:rsidP="00CD1A57">
      <w:pPr>
        <w:spacing w:after="0" w:line="316" w:lineRule="auto"/>
        <w:ind w:left="0" w:right="-1" w:firstLine="567"/>
        <w:jc w:val="center"/>
        <w:rPr>
          <w:b/>
          <w:sz w:val="44"/>
          <w:szCs w:val="44"/>
          <w:lang w:val="ru-RU"/>
        </w:rPr>
      </w:pPr>
      <w:r w:rsidRPr="00CD1A57">
        <w:rPr>
          <w:b/>
          <w:sz w:val="44"/>
          <w:szCs w:val="44"/>
          <w:lang w:val="ru-RU"/>
        </w:rPr>
        <w:t>(ЯСЛАХ</w:t>
      </w:r>
      <w:r>
        <w:rPr>
          <w:b/>
          <w:sz w:val="44"/>
          <w:szCs w:val="44"/>
          <w:lang w:val="ru-RU"/>
        </w:rPr>
        <w:t xml:space="preserve"> </w:t>
      </w:r>
      <w:r w:rsidRPr="00CD1A57">
        <w:rPr>
          <w:b/>
          <w:sz w:val="44"/>
          <w:szCs w:val="44"/>
          <w:lang w:val="ru-RU"/>
        </w:rPr>
        <w:t>-</w:t>
      </w:r>
      <w:r>
        <w:rPr>
          <w:b/>
          <w:sz w:val="44"/>
          <w:szCs w:val="44"/>
          <w:lang w:val="ru-RU"/>
        </w:rPr>
        <w:t xml:space="preserve"> </w:t>
      </w:r>
      <w:r w:rsidR="007D385E">
        <w:rPr>
          <w:b/>
          <w:sz w:val="44"/>
          <w:szCs w:val="44"/>
          <w:lang w:val="ru-RU"/>
        </w:rPr>
        <w:t>САДКУ) №1 «ЧАЙК</w:t>
      </w:r>
      <w:r w:rsidRPr="00CD1A57">
        <w:rPr>
          <w:b/>
          <w:sz w:val="44"/>
          <w:szCs w:val="44"/>
          <w:lang w:val="ru-RU"/>
        </w:rPr>
        <w:t xml:space="preserve">А» КОМБІНОВАНОГО ТИПУ </w:t>
      </w:r>
    </w:p>
    <w:p w:rsidR="00710BA4" w:rsidRPr="00CD1A57" w:rsidRDefault="00CD1A57" w:rsidP="00CD1A57">
      <w:pPr>
        <w:spacing w:after="0" w:line="316" w:lineRule="auto"/>
        <w:ind w:left="0" w:right="-1" w:firstLine="567"/>
        <w:jc w:val="center"/>
        <w:rPr>
          <w:b/>
          <w:sz w:val="44"/>
          <w:szCs w:val="44"/>
          <w:lang w:val="ru-RU"/>
        </w:rPr>
      </w:pPr>
      <w:r w:rsidRPr="00CD1A57">
        <w:rPr>
          <w:b/>
          <w:sz w:val="44"/>
          <w:szCs w:val="44"/>
          <w:lang w:val="ru-RU"/>
        </w:rPr>
        <w:t>КОМУНАЛЬНОЇ ФОРМИ ВЛАСНОСТІ</w:t>
      </w:r>
    </w:p>
    <w:p w:rsidR="00CD1A57" w:rsidRPr="00CD1A57" w:rsidRDefault="00CD1A57" w:rsidP="00CD1A57">
      <w:pPr>
        <w:spacing w:after="0" w:line="316" w:lineRule="auto"/>
        <w:ind w:left="3937" w:right="519" w:hanging="2703"/>
        <w:jc w:val="center"/>
        <w:rPr>
          <w:b/>
          <w:sz w:val="44"/>
          <w:szCs w:val="44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710BA4">
      <w:pPr>
        <w:spacing w:after="0" w:line="316" w:lineRule="auto"/>
        <w:ind w:left="3937" w:right="519" w:hanging="2703"/>
        <w:jc w:val="center"/>
        <w:rPr>
          <w:b/>
          <w:sz w:val="48"/>
          <w:lang w:val="ru-RU"/>
        </w:rPr>
      </w:pPr>
    </w:p>
    <w:p w:rsidR="00710BA4" w:rsidRDefault="00710BA4" w:rsidP="00CD1A57">
      <w:pPr>
        <w:spacing w:after="0" w:line="316" w:lineRule="auto"/>
        <w:ind w:left="0" w:right="519" w:firstLine="0"/>
        <w:rPr>
          <w:b/>
          <w:sz w:val="48"/>
          <w:lang w:val="ru-RU"/>
        </w:rPr>
      </w:pPr>
    </w:p>
    <w:p w:rsidR="00CD1A57" w:rsidRPr="007C0C36" w:rsidRDefault="00CD1A57" w:rsidP="00CD1A57">
      <w:pPr>
        <w:spacing w:after="0" w:line="316" w:lineRule="auto"/>
        <w:ind w:left="0" w:right="519" w:firstLine="0"/>
        <w:rPr>
          <w:b/>
          <w:sz w:val="25"/>
          <w:szCs w:val="25"/>
          <w:lang w:val="ru-RU"/>
        </w:rPr>
      </w:pPr>
    </w:p>
    <w:p w:rsidR="00710BA4" w:rsidRPr="007C0C36" w:rsidRDefault="00710BA4" w:rsidP="00710BA4">
      <w:pPr>
        <w:keepNext/>
        <w:keepLines/>
        <w:spacing w:after="27" w:line="259" w:lineRule="auto"/>
        <w:ind w:left="0" w:firstLine="0"/>
        <w:jc w:val="center"/>
        <w:outlineLvl w:val="0"/>
        <w:rPr>
          <w:b/>
          <w:sz w:val="25"/>
          <w:szCs w:val="25"/>
          <w:lang w:val="ru-RU"/>
        </w:rPr>
      </w:pPr>
      <w:r w:rsidRPr="00710BA4">
        <w:rPr>
          <w:b/>
          <w:sz w:val="25"/>
          <w:szCs w:val="25"/>
          <w:lang w:val="ru-RU"/>
        </w:rPr>
        <w:lastRenderedPageBreak/>
        <w:t>ВСТУП</w:t>
      </w:r>
    </w:p>
    <w:p w:rsidR="00710BA4" w:rsidRPr="00710BA4" w:rsidRDefault="00710BA4" w:rsidP="00710BA4">
      <w:pPr>
        <w:keepNext/>
        <w:keepLines/>
        <w:spacing w:after="27" w:line="259" w:lineRule="auto"/>
        <w:ind w:left="0" w:firstLine="0"/>
        <w:jc w:val="center"/>
        <w:outlineLvl w:val="0"/>
        <w:rPr>
          <w:b/>
          <w:sz w:val="25"/>
          <w:szCs w:val="25"/>
          <w:lang w:val="ru-RU"/>
        </w:rPr>
      </w:pPr>
    </w:p>
    <w:p w:rsidR="00710BA4" w:rsidRPr="007C0C36" w:rsidRDefault="00710BA4" w:rsidP="00710BA4">
      <w:pPr>
        <w:spacing w:after="0" w:line="276" w:lineRule="auto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  <w:lang w:val="ru-RU"/>
        </w:rPr>
        <w:t>Основними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завданнями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дошкільної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 xml:space="preserve"> в </w:t>
      </w:r>
      <w:proofErr w:type="spellStart"/>
      <w:r w:rsidRPr="007C0C36">
        <w:rPr>
          <w:sz w:val="25"/>
          <w:szCs w:val="25"/>
          <w:lang w:val="ru-RU"/>
        </w:rPr>
        <w:t>Україні</w:t>
      </w:r>
      <w:proofErr w:type="spellEnd"/>
      <w:r w:rsidRPr="007C0C36">
        <w:rPr>
          <w:sz w:val="25"/>
          <w:szCs w:val="25"/>
          <w:lang w:val="ru-RU"/>
        </w:rPr>
        <w:t xml:space="preserve"> є </w:t>
      </w:r>
      <w:proofErr w:type="spellStart"/>
      <w:r w:rsidRPr="007C0C36">
        <w:rPr>
          <w:sz w:val="25"/>
          <w:szCs w:val="25"/>
          <w:lang w:val="ru-RU"/>
        </w:rPr>
        <w:t>збереження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зміцнення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фізичного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психічного</w:t>
      </w:r>
      <w:proofErr w:type="spellEnd"/>
      <w:r w:rsidRPr="007C0C36">
        <w:rPr>
          <w:sz w:val="25"/>
          <w:szCs w:val="25"/>
          <w:lang w:val="ru-RU"/>
        </w:rPr>
        <w:t xml:space="preserve"> і духовного </w:t>
      </w:r>
      <w:proofErr w:type="spellStart"/>
      <w:r w:rsidRPr="007C0C36">
        <w:rPr>
          <w:sz w:val="25"/>
          <w:szCs w:val="25"/>
          <w:lang w:val="ru-RU"/>
        </w:rPr>
        <w:t>здоров’я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дитини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виховання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любові</w:t>
      </w:r>
      <w:proofErr w:type="spellEnd"/>
      <w:r w:rsidRPr="007C0C36">
        <w:rPr>
          <w:sz w:val="25"/>
          <w:szCs w:val="25"/>
          <w:lang w:val="ru-RU"/>
        </w:rPr>
        <w:t xml:space="preserve"> до </w:t>
      </w:r>
      <w:proofErr w:type="spellStart"/>
      <w:r w:rsidRPr="007C0C36">
        <w:rPr>
          <w:sz w:val="25"/>
          <w:szCs w:val="25"/>
          <w:lang w:val="ru-RU"/>
        </w:rPr>
        <w:t>Батьківщини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шанобливого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ставлення</w:t>
      </w:r>
      <w:proofErr w:type="spellEnd"/>
      <w:r w:rsidRPr="007C0C36">
        <w:rPr>
          <w:sz w:val="25"/>
          <w:szCs w:val="25"/>
          <w:lang w:val="ru-RU"/>
        </w:rPr>
        <w:t xml:space="preserve"> до </w:t>
      </w:r>
      <w:proofErr w:type="spellStart"/>
      <w:r w:rsidRPr="007C0C36">
        <w:rPr>
          <w:sz w:val="25"/>
          <w:szCs w:val="25"/>
          <w:lang w:val="ru-RU"/>
        </w:rPr>
        <w:t>родини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поваги</w:t>
      </w:r>
      <w:proofErr w:type="spellEnd"/>
      <w:r w:rsidRPr="007C0C36">
        <w:rPr>
          <w:sz w:val="25"/>
          <w:szCs w:val="25"/>
          <w:lang w:val="ru-RU"/>
        </w:rPr>
        <w:t xml:space="preserve"> до </w:t>
      </w:r>
      <w:proofErr w:type="spellStart"/>
      <w:r w:rsidRPr="007C0C36">
        <w:rPr>
          <w:sz w:val="25"/>
          <w:szCs w:val="25"/>
          <w:lang w:val="ru-RU"/>
        </w:rPr>
        <w:t>народних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традицій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звичаїв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свідомого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ставлення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gramStart"/>
      <w:r w:rsidRPr="007C0C36">
        <w:rPr>
          <w:sz w:val="25"/>
          <w:szCs w:val="25"/>
          <w:lang w:val="ru-RU"/>
        </w:rPr>
        <w:t>до себе</w:t>
      </w:r>
      <w:proofErr w:type="gram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оточення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навколишнього</w:t>
      </w:r>
      <w:proofErr w:type="spellEnd"/>
      <w:r w:rsidRPr="007C0C36">
        <w:rPr>
          <w:sz w:val="25"/>
          <w:szCs w:val="25"/>
          <w:lang w:val="ru-RU"/>
        </w:rPr>
        <w:t xml:space="preserve"> природного </w:t>
      </w:r>
      <w:proofErr w:type="spellStart"/>
      <w:r w:rsidRPr="007C0C36">
        <w:rPr>
          <w:sz w:val="25"/>
          <w:szCs w:val="25"/>
          <w:lang w:val="ru-RU"/>
        </w:rPr>
        <w:t>середовища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формування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особистості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дитини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розвиток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її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творчих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здібностей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набуття</w:t>
      </w:r>
      <w:proofErr w:type="spellEnd"/>
      <w:r w:rsidRPr="007C0C36">
        <w:rPr>
          <w:sz w:val="25"/>
          <w:szCs w:val="25"/>
          <w:lang w:val="ru-RU"/>
        </w:rPr>
        <w:t xml:space="preserve"> нею </w:t>
      </w:r>
      <w:proofErr w:type="spellStart"/>
      <w:r w:rsidRPr="007C0C36">
        <w:rPr>
          <w:sz w:val="25"/>
          <w:szCs w:val="25"/>
          <w:lang w:val="ru-RU"/>
        </w:rPr>
        <w:t>соціального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досвіду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тощо</w:t>
      </w:r>
      <w:proofErr w:type="spellEnd"/>
      <w:r w:rsidRPr="007C0C36">
        <w:rPr>
          <w:sz w:val="25"/>
          <w:szCs w:val="25"/>
          <w:lang w:val="ru-RU"/>
        </w:rPr>
        <w:t>.</w:t>
      </w:r>
    </w:p>
    <w:p w:rsidR="00710BA4" w:rsidRPr="007C0C36" w:rsidRDefault="00B37078" w:rsidP="00710BA4">
      <w:pPr>
        <w:spacing w:after="0" w:line="276" w:lineRule="auto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  <w:lang w:val="ru-RU"/>
        </w:rPr>
        <w:t>Виконання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цих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завдань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пов’язане</w:t>
      </w:r>
      <w:proofErr w:type="spellEnd"/>
      <w:r w:rsidR="00710BA4" w:rsidRPr="007C0C36">
        <w:rPr>
          <w:sz w:val="25"/>
          <w:szCs w:val="25"/>
          <w:lang w:val="ru-RU"/>
        </w:rPr>
        <w:t xml:space="preserve"> з </w:t>
      </w:r>
      <w:proofErr w:type="spellStart"/>
      <w:r w:rsidR="00710BA4" w:rsidRPr="007C0C36">
        <w:rPr>
          <w:sz w:val="25"/>
          <w:szCs w:val="25"/>
          <w:lang w:val="ru-RU"/>
        </w:rPr>
        <w:t>оновленням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наукової</w:t>
      </w:r>
      <w:proofErr w:type="spellEnd"/>
      <w:r w:rsidR="00710BA4" w:rsidRPr="007C0C36">
        <w:rPr>
          <w:sz w:val="25"/>
          <w:szCs w:val="25"/>
          <w:lang w:val="ru-RU"/>
        </w:rPr>
        <w:t xml:space="preserve">, </w:t>
      </w:r>
      <w:proofErr w:type="spellStart"/>
      <w:r w:rsidR="00710BA4" w:rsidRPr="007C0C36">
        <w:rPr>
          <w:sz w:val="25"/>
          <w:szCs w:val="25"/>
          <w:lang w:val="ru-RU"/>
        </w:rPr>
        <w:t>методичної</w:t>
      </w:r>
      <w:proofErr w:type="spellEnd"/>
      <w:r w:rsidR="00710BA4" w:rsidRPr="007C0C36">
        <w:rPr>
          <w:sz w:val="25"/>
          <w:szCs w:val="25"/>
          <w:lang w:val="ru-RU"/>
        </w:rPr>
        <w:t xml:space="preserve"> і </w:t>
      </w:r>
      <w:proofErr w:type="spellStart"/>
      <w:r w:rsidR="00710BA4" w:rsidRPr="007C0C36">
        <w:rPr>
          <w:sz w:val="25"/>
          <w:szCs w:val="25"/>
          <w:lang w:val="ru-RU"/>
        </w:rPr>
        <w:t>матеріальної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бази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навчання</w:t>
      </w:r>
      <w:proofErr w:type="spellEnd"/>
      <w:r w:rsidR="00710BA4" w:rsidRPr="007C0C36">
        <w:rPr>
          <w:sz w:val="25"/>
          <w:szCs w:val="25"/>
          <w:lang w:val="ru-RU"/>
        </w:rPr>
        <w:t>,</w:t>
      </w:r>
      <w:r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виховання</w:t>
      </w:r>
      <w:proofErr w:type="spellEnd"/>
      <w:r w:rsidR="00710BA4" w:rsidRPr="007C0C36">
        <w:rPr>
          <w:sz w:val="25"/>
          <w:szCs w:val="25"/>
          <w:lang w:val="ru-RU"/>
        </w:rPr>
        <w:t xml:space="preserve"> і розвитку</w:t>
      </w:r>
      <w:r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дошкільників</w:t>
      </w:r>
      <w:proofErr w:type="spellEnd"/>
      <w:r w:rsidR="00710BA4" w:rsidRPr="007C0C36">
        <w:rPr>
          <w:sz w:val="25"/>
          <w:szCs w:val="25"/>
          <w:lang w:val="ru-RU"/>
        </w:rPr>
        <w:t xml:space="preserve">. </w:t>
      </w:r>
      <w:proofErr w:type="spellStart"/>
      <w:r w:rsidR="00710BA4" w:rsidRPr="007C0C36">
        <w:rPr>
          <w:sz w:val="25"/>
          <w:szCs w:val="25"/>
          <w:lang w:val="ru-RU"/>
        </w:rPr>
        <w:t>Однією</w:t>
      </w:r>
      <w:proofErr w:type="spellEnd"/>
      <w:r w:rsidR="00710BA4" w:rsidRPr="007C0C36">
        <w:rPr>
          <w:sz w:val="25"/>
          <w:szCs w:val="25"/>
          <w:lang w:val="ru-RU"/>
        </w:rPr>
        <w:t xml:space="preserve"> з </w:t>
      </w:r>
      <w:proofErr w:type="spellStart"/>
      <w:r w:rsidR="00710BA4" w:rsidRPr="007C0C36">
        <w:rPr>
          <w:sz w:val="25"/>
          <w:szCs w:val="25"/>
          <w:lang w:val="ru-RU"/>
        </w:rPr>
        <w:t>важливих</w:t>
      </w:r>
      <w:proofErr w:type="spellEnd"/>
      <w:r w:rsidR="00710BA4" w:rsidRPr="007C0C36">
        <w:rPr>
          <w:sz w:val="25"/>
          <w:szCs w:val="25"/>
          <w:lang w:val="ru-RU"/>
        </w:rPr>
        <w:t xml:space="preserve"> умов </w:t>
      </w:r>
      <w:proofErr w:type="spellStart"/>
      <w:r w:rsidR="00710BA4" w:rsidRPr="007C0C36">
        <w:rPr>
          <w:sz w:val="25"/>
          <w:szCs w:val="25"/>
          <w:lang w:val="ru-RU"/>
        </w:rPr>
        <w:t>оновлення</w:t>
      </w:r>
      <w:proofErr w:type="spellEnd"/>
      <w:r w:rsidR="00710BA4" w:rsidRPr="007C0C36">
        <w:rPr>
          <w:sz w:val="25"/>
          <w:szCs w:val="25"/>
          <w:lang w:val="ru-RU"/>
        </w:rPr>
        <w:t xml:space="preserve"> є </w:t>
      </w:r>
      <w:proofErr w:type="spellStart"/>
      <w:r w:rsidR="00710BA4" w:rsidRPr="007C0C36">
        <w:rPr>
          <w:sz w:val="25"/>
          <w:szCs w:val="25"/>
          <w:lang w:val="ru-RU"/>
        </w:rPr>
        <w:t>використання</w:t>
      </w:r>
      <w:proofErr w:type="spellEnd"/>
      <w:r w:rsidR="00710BA4" w:rsidRPr="007C0C36">
        <w:rPr>
          <w:sz w:val="25"/>
          <w:szCs w:val="25"/>
          <w:lang w:val="ru-RU"/>
        </w:rPr>
        <w:t xml:space="preserve"> в</w:t>
      </w:r>
      <w:r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дошкільній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ланці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системи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освіти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інформаційно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="00710BA4" w:rsidRPr="007C0C36">
        <w:rPr>
          <w:sz w:val="25"/>
          <w:szCs w:val="25"/>
          <w:lang w:val="ru-RU"/>
        </w:rPr>
        <w:t>-</w:t>
      </w:r>
      <w:r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комунікаційних</w:t>
      </w:r>
      <w:proofErr w:type="spellEnd"/>
      <w:r w:rsidR="00710BA4" w:rsidRPr="007C0C36">
        <w:rPr>
          <w:sz w:val="25"/>
          <w:szCs w:val="25"/>
          <w:lang w:val="ru-RU"/>
        </w:rPr>
        <w:t xml:space="preserve"> </w:t>
      </w:r>
      <w:proofErr w:type="spellStart"/>
      <w:r w:rsidR="00710BA4" w:rsidRPr="007C0C36">
        <w:rPr>
          <w:sz w:val="25"/>
          <w:szCs w:val="25"/>
          <w:lang w:val="ru-RU"/>
        </w:rPr>
        <w:t>технологій</w:t>
      </w:r>
      <w:proofErr w:type="spellEnd"/>
      <w:r w:rsidR="00710BA4" w:rsidRPr="007C0C36">
        <w:rPr>
          <w:sz w:val="25"/>
          <w:szCs w:val="25"/>
          <w:lang w:val="ru-RU"/>
        </w:rPr>
        <w:t>.</w:t>
      </w:r>
    </w:p>
    <w:p w:rsidR="00B37078" w:rsidRPr="007C0C36" w:rsidRDefault="00710BA4" w:rsidP="00710BA4">
      <w:pPr>
        <w:spacing w:after="0" w:line="276" w:lineRule="auto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  <w:lang w:val="ru-RU"/>
        </w:rPr>
        <w:t>Дошкільна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освіта</w:t>
      </w:r>
      <w:proofErr w:type="spellEnd"/>
      <w:r w:rsidRPr="007C0C36">
        <w:rPr>
          <w:sz w:val="25"/>
          <w:szCs w:val="25"/>
          <w:lang w:val="ru-RU"/>
        </w:rPr>
        <w:t xml:space="preserve"> є </w:t>
      </w:r>
      <w:proofErr w:type="spellStart"/>
      <w:r w:rsidRPr="007C0C36">
        <w:rPr>
          <w:sz w:val="25"/>
          <w:szCs w:val="25"/>
          <w:lang w:val="ru-RU"/>
        </w:rPr>
        <w:t>самостійною</w:t>
      </w:r>
      <w:proofErr w:type="spellEnd"/>
      <w:r w:rsidRPr="007C0C36">
        <w:rPr>
          <w:sz w:val="25"/>
          <w:szCs w:val="25"/>
          <w:lang w:val="ru-RU"/>
        </w:rPr>
        <w:t xml:space="preserve"> системою, </w:t>
      </w:r>
      <w:proofErr w:type="spellStart"/>
      <w:r w:rsidRPr="007C0C36">
        <w:rPr>
          <w:sz w:val="25"/>
          <w:szCs w:val="25"/>
          <w:lang w:val="ru-RU"/>
        </w:rPr>
        <w:t>обов’язковою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складовою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 xml:space="preserve"> в </w:t>
      </w:r>
      <w:proofErr w:type="spellStart"/>
      <w:r w:rsidRPr="007C0C36">
        <w:rPr>
          <w:sz w:val="25"/>
          <w:szCs w:val="25"/>
          <w:lang w:val="ru-RU"/>
        </w:rPr>
        <w:t>Україні</w:t>
      </w:r>
      <w:proofErr w:type="spellEnd"/>
      <w:r w:rsidRPr="007C0C36">
        <w:rPr>
          <w:sz w:val="25"/>
          <w:szCs w:val="25"/>
          <w:lang w:val="ru-RU"/>
        </w:rPr>
        <w:t xml:space="preserve">, яка </w:t>
      </w:r>
      <w:proofErr w:type="spellStart"/>
      <w:r w:rsidRPr="007C0C36">
        <w:rPr>
          <w:sz w:val="25"/>
          <w:szCs w:val="25"/>
          <w:lang w:val="ru-RU"/>
        </w:rPr>
        <w:t>гармонійно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поєднує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родинне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суспільне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виховання</w:t>
      </w:r>
      <w:proofErr w:type="spellEnd"/>
      <w:r w:rsidRPr="007C0C36">
        <w:rPr>
          <w:sz w:val="25"/>
          <w:szCs w:val="25"/>
          <w:lang w:val="ru-RU"/>
        </w:rPr>
        <w:t xml:space="preserve">. </w:t>
      </w:r>
      <w:proofErr w:type="spellStart"/>
      <w:r w:rsidRPr="007C0C36">
        <w:rPr>
          <w:sz w:val="25"/>
          <w:szCs w:val="25"/>
          <w:lang w:val="ru-RU"/>
        </w:rPr>
        <w:t>Найпершим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суспільним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середовищем</w:t>
      </w:r>
      <w:proofErr w:type="spellEnd"/>
      <w:r w:rsidRPr="007C0C36">
        <w:rPr>
          <w:sz w:val="25"/>
          <w:szCs w:val="25"/>
          <w:lang w:val="ru-RU"/>
        </w:rPr>
        <w:t xml:space="preserve"> для </w:t>
      </w:r>
      <w:proofErr w:type="spellStart"/>
      <w:r w:rsidRPr="007C0C36">
        <w:rPr>
          <w:sz w:val="25"/>
          <w:szCs w:val="25"/>
          <w:lang w:val="ru-RU"/>
        </w:rPr>
        <w:t>дитини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стає</w:t>
      </w:r>
      <w:proofErr w:type="spellEnd"/>
      <w:r w:rsidR="00B37078" w:rsidRPr="007C0C36">
        <w:rPr>
          <w:sz w:val="25"/>
          <w:szCs w:val="25"/>
          <w:lang w:val="ru-RU"/>
        </w:rPr>
        <w:t xml:space="preserve"> дитячий садок</w:t>
      </w:r>
      <w:r w:rsidRPr="007C0C36">
        <w:rPr>
          <w:sz w:val="25"/>
          <w:szCs w:val="25"/>
          <w:lang w:val="ru-RU"/>
        </w:rPr>
        <w:t xml:space="preserve">, метою </w:t>
      </w:r>
      <w:proofErr w:type="spellStart"/>
      <w:r w:rsidRPr="007C0C36">
        <w:rPr>
          <w:sz w:val="25"/>
          <w:szCs w:val="25"/>
          <w:lang w:val="ru-RU"/>
        </w:rPr>
        <w:t>якого</w:t>
      </w:r>
      <w:proofErr w:type="spellEnd"/>
      <w:r w:rsidRPr="007C0C36">
        <w:rPr>
          <w:sz w:val="25"/>
          <w:szCs w:val="25"/>
          <w:lang w:val="ru-RU"/>
        </w:rPr>
        <w:t xml:space="preserve"> є </w:t>
      </w:r>
      <w:proofErr w:type="spellStart"/>
      <w:r w:rsidRPr="007C0C36">
        <w:rPr>
          <w:sz w:val="25"/>
          <w:szCs w:val="25"/>
          <w:lang w:val="ru-RU"/>
        </w:rPr>
        <w:t>забезпечення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гармонійного</w:t>
      </w:r>
      <w:proofErr w:type="spellEnd"/>
      <w:r w:rsidRPr="007C0C36">
        <w:rPr>
          <w:sz w:val="25"/>
          <w:szCs w:val="25"/>
          <w:lang w:val="ru-RU"/>
        </w:rPr>
        <w:t xml:space="preserve"> розвитку </w:t>
      </w:r>
      <w:proofErr w:type="spellStart"/>
      <w:r w:rsidRPr="007C0C36">
        <w:rPr>
          <w:sz w:val="25"/>
          <w:szCs w:val="25"/>
          <w:lang w:val="ru-RU"/>
        </w:rPr>
        <w:t>особистості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дитини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її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фізичного</w:t>
      </w:r>
      <w:proofErr w:type="spellEnd"/>
      <w:r w:rsidRPr="007C0C36">
        <w:rPr>
          <w:sz w:val="25"/>
          <w:szCs w:val="25"/>
          <w:lang w:val="ru-RU"/>
        </w:rPr>
        <w:t xml:space="preserve"> і </w:t>
      </w:r>
      <w:proofErr w:type="spellStart"/>
      <w:r w:rsidRPr="007C0C36">
        <w:rPr>
          <w:sz w:val="25"/>
          <w:szCs w:val="25"/>
          <w:lang w:val="ru-RU"/>
        </w:rPr>
        <w:t>психічного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здоровя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виховання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ціннісного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ставлення</w:t>
      </w:r>
      <w:proofErr w:type="spellEnd"/>
      <w:r w:rsidRPr="007C0C36">
        <w:rPr>
          <w:sz w:val="25"/>
          <w:szCs w:val="25"/>
          <w:lang w:val="ru-RU"/>
        </w:rPr>
        <w:t xml:space="preserve"> до природного й </w:t>
      </w:r>
      <w:proofErr w:type="spellStart"/>
      <w:r w:rsidRPr="007C0C36">
        <w:rPr>
          <w:sz w:val="25"/>
          <w:szCs w:val="25"/>
          <w:lang w:val="ru-RU"/>
        </w:rPr>
        <w:t>соціального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довкілля</w:t>
      </w:r>
      <w:proofErr w:type="spellEnd"/>
      <w:r w:rsidRPr="007C0C36">
        <w:rPr>
          <w:sz w:val="25"/>
          <w:szCs w:val="25"/>
          <w:lang w:val="ru-RU"/>
        </w:rPr>
        <w:t xml:space="preserve">, до </w:t>
      </w:r>
      <w:proofErr w:type="spellStart"/>
      <w:r w:rsidRPr="007C0C36">
        <w:rPr>
          <w:sz w:val="25"/>
          <w:szCs w:val="25"/>
          <w:lang w:val="ru-RU"/>
        </w:rPr>
        <w:t>самої</w:t>
      </w:r>
      <w:proofErr w:type="spellEnd"/>
      <w:r w:rsidRPr="007C0C36">
        <w:rPr>
          <w:sz w:val="25"/>
          <w:szCs w:val="25"/>
          <w:lang w:val="ru-RU"/>
        </w:rPr>
        <w:t xml:space="preserve"> себе, </w:t>
      </w:r>
      <w:proofErr w:type="spellStart"/>
      <w:r w:rsidRPr="007C0C36">
        <w:rPr>
          <w:sz w:val="25"/>
          <w:szCs w:val="25"/>
          <w:lang w:val="ru-RU"/>
        </w:rPr>
        <w:t>формування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механізмів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соціальної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адаптації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творчого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втілення</w:t>
      </w:r>
      <w:proofErr w:type="spellEnd"/>
      <w:r w:rsidRPr="007C0C36">
        <w:rPr>
          <w:sz w:val="25"/>
          <w:szCs w:val="25"/>
          <w:lang w:val="ru-RU"/>
        </w:rPr>
        <w:t xml:space="preserve"> в </w:t>
      </w:r>
      <w:proofErr w:type="spellStart"/>
      <w:r w:rsidRPr="007C0C36">
        <w:rPr>
          <w:sz w:val="25"/>
          <w:szCs w:val="25"/>
          <w:lang w:val="ru-RU"/>
        </w:rPr>
        <w:t>умовах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життя</w:t>
      </w:r>
      <w:proofErr w:type="spellEnd"/>
      <w:r w:rsidRPr="007C0C36">
        <w:rPr>
          <w:sz w:val="25"/>
          <w:szCs w:val="25"/>
          <w:lang w:val="ru-RU"/>
        </w:rPr>
        <w:t xml:space="preserve"> в </w:t>
      </w:r>
      <w:proofErr w:type="spellStart"/>
      <w:r w:rsidRPr="007C0C36">
        <w:rPr>
          <w:sz w:val="25"/>
          <w:szCs w:val="25"/>
          <w:lang w:val="ru-RU"/>
        </w:rPr>
        <w:t>товаристві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незнайомих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дітей</w:t>
      </w:r>
      <w:proofErr w:type="spellEnd"/>
      <w:r w:rsidRPr="007C0C36">
        <w:rPr>
          <w:sz w:val="25"/>
          <w:szCs w:val="25"/>
          <w:lang w:val="ru-RU"/>
        </w:rPr>
        <w:t xml:space="preserve"> і </w:t>
      </w:r>
      <w:proofErr w:type="spellStart"/>
      <w:r w:rsidRPr="007C0C36">
        <w:rPr>
          <w:sz w:val="25"/>
          <w:szCs w:val="25"/>
          <w:lang w:val="ru-RU"/>
        </w:rPr>
        <w:t>дорослих</w:t>
      </w:r>
      <w:proofErr w:type="spellEnd"/>
      <w:r w:rsidRPr="007C0C36">
        <w:rPr>
          <w:sz w:val="25"/>
          <w:szCs w:val="25"/>
          <w:lang w:val="ru-RU"/>
        </w:rPr>
        <w:t>.</w:t>
      </w:r>
    </w:p>
    <w:p w:rsidR="00B37078" w:rsidRPr="007C0C36" w:rsidRDefault="00B37078" w:rsidP="00710BA4">
      <w:pPr>
        <w:spacing w:after="0" w:line="276" w:lineRule="auto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  <w:lang w:val="ru-RU"/>
        </w:rPr>
        <w:t>Сучасний</w:t>
      </w:r>
      <w:proofErr w:type="spellEnd"/>
      <w:r w:rsidRPr="007C0C36">
        <w:rPr>
          <w:sz w:val="25"/>
          <w:szCs w:val="25"/>
          <w:lang w:val="ru-RU"/>
        </w:rPr>
        <w:t xml:space="preserve"> стан </w:t>
      </w:r>
      <w:proofErr w:type="spellStart"/>
      <w:r w:rsidRPr="007C0C36">
        <w:rPr>
          <w:sz w:val="25"/>
          <w:szCs w:val="25"/>
          <w:lang w:val="ru-RU"/>
        </w:rPr>
        <w:t>системи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дошкільної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характеризують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значні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зміни</w:t>
      </w:r>
      <w:proofErr w:type="spellEnd"/>
      <w:r w:rsidRPr="007C0C36">
        <w:rPr>
          <w:sz w:val="25"/>
          <w:szCs w:val="25"/>
          <w:lang w:val="ru-RU"/>
        </w:rPr>
        <w:t xml:space="preserve"> у </w:t>
      </w:r>
      <w:proofErr w:type="spellStart"/>
      <w:r w:rsidRPr="007C0C36">
        <w:rPr>
          <w:sz w:val="25"/>
          <w:szCs w:val="25"/>
          <w:lang w:val="ru-RU"/>
        </w:rPr>
        <w:t>перетворенні</w:t>
      </w:r>
      <w:proofErr w:type="spellEnd"/>
      <w:r w:rsidRPr="007C0C36">
        <w:rPr>
          <w:sz w:val="25"/>
          <w:szCs w:val="25"/>
          <w:lang w:val="ru-RU"/>
        </w:rPr>
        <w:t xml:space="preserve"> предметно - </w:t>
      </w:r>
      <w:proofErr w:type="spellStart"/>
      <w:r w:rsidRPr="007C0C36">
        <w:rPr>
          <w:sz w:val="25"/>
          <w:szCs w:val="25"/>
          <w:lang w:val="ru-RU"/>
        </w:rPr>
        <w:t>розвивального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середовища</w:t>
      </w:r>
      <w:proofErr w:type="spellEnd"/>
      <w:r w:rsidRPr="007C0C36">
        <w:rPr>
          <w:sz w:val="25"/>
          <w:szCs w:val="25"/>
          <w:lang w:val="ru-RU"/>
        </w:rPr>
        <w:t xml:space="preserve"> закладу, </w:t>
      </w:r>
      <w:proofErr w:type="spellStart"/>
      <w:r w:rsidRPr="007C0C36">
        <w:rPr>
          <w:sz w:val="25"/>
          <w:szCs w:val="25"/>
          <w:lang w:val="ru-RU"/>
        </w:rPr>
        <w:t>створення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нових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науково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обгрунтованих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засобів</w:t>
      </w:r>
      <w:proofErr w:type="spellEnd"/>
      <w:r w:rsidRPr="007C0C36">
        <w:rPr>
          <w:sz w:val="25"/>
          <w:szCs w:val="25"/>
          <w:lang w:val="ru-RU"/>
        </w:rPr>
        <w:t xml:space="preserve"> для </w:t>
      </w:r>
      <w:proofErr w:type="spellStart"/>
      <w:r w:rsidRPr="007C0C36">
        <w:rPr>
          <w:sz w:val="25"/>
          <w:szCs w:val="25"/>
          <w:lang w:val="ru-RU"/>
        </w:rPr>
        <w:t>повноцінного</w:t>
      </w:r>
      <w:proofErr w:type="spellEnd"/>
      <w:r w:rsidRPr="007C0C36">
        <w:rPr>
          <w:sz w:val="25"/>
          <w:szCs w:val="25"/>
          <w:lang w:val="ru-RU"/>
        </w:rPr>
        <w:t xml:space="preserve"> розвитку </w:t>
      </w:r>
      <w:proofErr w:type="spellStart"/>
      <w:r w:rsidRPr="007C0C36">
        <w:rPr>
          <w:sz w:val="25"/>
          <w:szCs w:val="25"/>
          <w:lang w:val="ru-RU"/>
        </w:rPr>
        <w:t>дошкільників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оновлення</w:t>
      </w:r>
      <w:proofErr w:type="spellEnd"/>
      <w:r w:rsidRPr="007C0C36">
        <w:rPr>
          <w:sz w:val="25"/>
          <w:szCs w:val="25"/>
          <w:lang w:val="ru-RU"/>
        </w:rPr>
        <w:t xml:space="preserve"> форм і </w:t>
      </w:r>
      <w:proofErr w:type="spellStart"/>
      <w:r w:rsidRPr="007C0C36">
        <w:rPr>
          <w:sz w:val="25"/>
          <w:szCs w:val="25"/>
          <w:lang w:val="ru-RU"/>
        </w:rPr>
        <w:t>методів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роботи</w:t>
      </w:r>
      <w:proofErr w:type="spellEnd"/>
      <w:r w:rsidRPr="007C0C36">
        <w:rPr>
          <w:sz w:val="25"/>
          <w:szCs w:val="25"/>
          <w:lang w:val="ru-RU"/>
        </w:rPr>
        <w:t xml:space="preserve"> з ними і </w:t>
      </w:r>
      <w:proofErr w:type="spellStart"/>
      <w:r w:rsidRPr="007C0C36">
        <w:rPr>
          <w:sz w:val="25"/>
          <w:szCs w:val="25"/>
          <w:lang w:val="ru-RU"/>
        </w:rPr>
        <w:t>насамперед</w:t>
      </w:r>
      <w:proofErr w:type="spellEnd"/>
      <w:r w:rsidRPr="007C0C36">
        <w:rPr>
          <w:sz w:val="25"/>
          <w:szCs w:val="25"/>
          <w:lang w:val="ru-RU"/>
        </w:rPr>
        <w:t xml:space="preserve"> в </w:t>
      </w:r>
      <w:proofErr w:type="spellStart"/>
      <w:r w:rsidRPr="007C0C36">
        <w:rPr>
          <w:sz w:val="25"/>
          <w:szCs w:val="25"/>
          <w:lang w:val="ru-RU"/>
        </w:rPr>
        <w:t>управлінні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освітнім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процесом</w:t>
      </w:r>
      <w:proofErr w:type="spellEnd"/>
      <w:r w:rsidRPr="007C0C36">
        <w:rPr>
          <w:sz w:val="25"/>
          <w:szCs w:val="25"/>
          <w:lang w:val="ru-RU"/>
        </w:rPr>
        <w:t xml:space="preserve"> закладу </w:t>
      </w:r>
      <w:proofErr w:type="spellStart"/>
      <w:r w:rsidRPr="007C0C36">
        <w:rPr>
          <w:sz w:val="25"/>
          <w:szCs w:val="25"/>
          <w:lang w:val="ru-RU"/>
        </w:rPr>
        <w:t>дошкільної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>.</w:t>
      </w:r>
    </w:p>
    <w:p w:rsidR="00710BA4" w:rsidRPr="007C0C36" w:rsidRDefault="00B37078" w:rsidP="00710BA4">
      <w:pPr>
        <w:spacing w:after="0" w:line="276" w:lineRule="auto"/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Запровадження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внутрішньої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системи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забезпечення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якості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 xml:space="preserve"> – </w:t>
      </w:r>
      <w:proofErr w:type="spellStart"/>
      <w:r w:rsidRPr="007C0C36">
        <w:rPr>
          <w:sz w:val="25"/>
          <w:szCs w:val="25"/>
          <w:lang w:val="ru-RU"/>
        </w:rPr>
        <w:t>стратегічне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рішення</w:t>
      </w:r>
      <w:proofErr w:type="spellEnd"/>
      <w:r w:rsidRPr="007C0C36">
        <w:rPr>
          <w:sz w:val="25"/>
          <w:szCs w:val="25"/>
          <w:lang w:val="ru-RU"/>
        </w:rPr>
        <w:t xml:space="preserve">, яке </w:t>
      </w:r>
      <w:proofErr w:type="spellStart"/>
      <w:r w:rsidRPr="007C0C36">
        <w:rPr>
          <w:sz w:val="25"/>
          <w:szCs w:val="25"/>
          <w:lang w:val="ru-RU"/>
        </w:rPr>
        <w:t>покликане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допомогти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поліпшити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загальну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дієвість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забезпечити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міцну</w:t>
      </w:r>
      <w:proofErr w:type="spellEnd"/>
      <w:r w:rsidRPr="007C0C36">
        <w:rPr>
          <w:sz w:val="25"/>
          <w:szCs w:val="25"/>
          <w:lang w:val="ru-RU"/>
        </w:rPr>
        <w:t xml:space="preserve"> основу для </w:t>
      </w:r>
      <w:proofErr w:type="spellStart"/>
      <w:r w:rsidRPr="007C0C36">
        <w:rPr>
          <w:sz w:val="25"/>
          <w:szCs w:val="25"/>
          <w:lang w:val="ru-RU"/>
        </w:rPr>
        <w:t>ініціатив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щодо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успішного</w:t>
      </w:r>
      <w:proofErr w:type="spellEnd"/>
      <w:r w:rsidRPr="007C0C36">
        <w:rPr>
          <w:sz w:val="25"/>
          <w:szCs w:val="25"/>
          <w:lang w:val="ru-RU"/>
        </w:rPr>
        <w:t xml:space="preserve"> розвитку.</w:t>
      </w:r>
    </w:p>
    <w:p w:rsidR="00710BA4" w:rsidRPr="00710BA4" w:rsidRDefault="00710BA4" w:rsidP="00D9440F">
      <w:pPr>
        <w:ind w:left="0" w:right="2" w:firstLine="567"/>
        <w:rPr>
          <w:sz w:val="25"/>
          <w:szCs w:val="25"/>
          <w:lang w:val="ru-RU"/>
        </w:rPr>
      </w:pPr>
      <w:proofErr w:type="spellStart"/>
      <w:proofErr w:type="gramStart"/>
      <w:r w:rsidRPr="00710BA4">
        <w:rPr>
          <w:sz w:val="25"/>
          <w:szCs w:val="25"/>
          <w:lang w:val="ru-RU"/>
        </w:rPr>
        <w:t>Розбудова</w:t>
      </w:r>
      <w:proofErr w:type="spellEnd"/>
      <w:r w:rsidRPr="00710BA4">
        <w:rPr>
          <w:sz w:val="25"/>
          <w:szCs w:val="25"/>
          <w:lang w:val="ru-RU"/>
        </w:rPr>
        <w:t xml:space="preserve">  </w:t>
      </w:r>
      <w:proofErr w:type="spellStart"/>
      <w:r w:rsidRPr="00710BA4">
        <w:rPr>
          <w:sz w:val="25"/>
          <w:szCs w:val="25"/>
          <w:lang w:val="ru-RU"/>
        </w:rPr>
        <w:t>внутрішньої</w:t>
      </w:r>
      <w:proofErr w:type="spellEnd"/>
      <w:proofErr w:type="gram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системи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забезпечення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якості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освітньої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діяльності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спирається</w:t>
      </w:r>
      <w:proofErr w:type="spellEnd"/>
      <w:r w:rsidRPr="00710BA4">
        <w:rPr>
          <w:sz w:val="25"/>
          <w:szCs w:val="25"/>
          <w:lang w:val="ru-RU"/>
        </w:rPr>
        <w:t xml:space="preserve"> на </w:t>
      </w:r>
      <w:proofErr w:type="spellStart"/>
      <w:r w:rsidRPr="00710BA4">
        <w:rPr>
          <w:sz w:val="25"/>
          <w:szCs w:val="25"/>
          <w:lang w:val="ru-RU"/>
        </w:rPr>
        <w:t>такі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принципи</w:t>
      </w:r>
      <w:proofErr w:type="spellEnd"/>
      <w:r w:rsidRPr="00710BA4">
        <w:rPr>
          <w:sz w:val="25"/>
          <w:szCs w:val="25"/>
          <w:lang w:val="ru-RU"/>
        </w:rPr>
        <w:t xml:space="preserve">:  </w:t>
      </w:r>
    </w:p>
    <w:p w:rsidR="00710BA4" w:rsidRPr="00710BA4" w:rsidRDefault="00710BA4" w:rsidP="00D9440F">
      <w:pPr>
        <w:numPr>
          <w:ilvl w:val="0"/>
          <w:numId w:val="1"/>
        </w:numPr>
        <w:tabs>
          <w:tab w:val="left" w:pos="851"/>
        </w:tabs>
        <w:ind w:left="0" w:right="234" w:firstLine="567"/>
        <w:rPr>
          <w:sz w:val="25"/>
          <w:szCs w:val="25"/>
          <w:lang w:val="ru-RU"/>
        </w:rPr>
      </w:pPr>
      <w:proofErr w:type="spellStart"/>
      <w:r w:rsidRPr="00710BA4">
        <w:rPr>
          <w:b/>
          <w:sz w:val="25"/>
          <w:szCs w:val="25"/>
          <w:lang w:val="ru-RU"/>
        </w:rPr>
        <w:t>Дитиноцентризм</w:t>
      </w:r>
      <w:proofErr w:type="spellEnd"/>
      <w:r w:rsidRPr="00710BA4">
        <w:rPr>
          <w:sz w:val="25"/>
          <w:szCs w:val="25"/>
          <w:lang w:val="ru-RU"/>
        </w:rPr>
        <w:t xml:space="preserve">. </w:t>
      </w:r>
      <w:proofErr w:type="spellStart"/>
      <w:r w:rsidRPr="00710BA4">
        <w:rPr>
          <w:sz w:val="25"/>
          <w:szCs w:val="25"/>
          <w:lang w:val="ru-RU"/>
        </w:rPr>
        <w:t>Головним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суб’єктом</w:t>
      </w:r>
      <w:proofErr w:type="spellEnd"/>
      <w:r w:rsidRPr="00710BA4">
        <w:rPr>
          <w:sz w:val="25"/>
          <w:szCs w:val="25"/>
          <w:lang w:val="ru-RU"/>
        </w:rPr>
        <w:t xml:space="preserve">, на </w:t>
      </w:r>
      <w:proofErr w:type="spellStart"/>
      <w:r w:rsidRPr="00710BA4">
        <w:rPr>
          <w:sz w:val="25"/>
          <w:szCs w:val="25"/>
          <w:lang w:val="ru-RU"/>
        </w:rPr>
        <w:t>якого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спрямована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діяльність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r w:rsidR="00D9440F" w:rsidRPr="007C0C36">
        <w:rPr>
          <w:sz w:val="25"/>
          <w:szCs w:val="25"/>
          <w:lang w:val="ru-RU"/>
        </w:rPr>
        <w:t xml:space="preserve">закладу </w:t>
      </w:r>
      <w:proofErr w:type="spellStart"/>
      <w:r w:rsidR="00D9440F" w:rsidRPr="007C0C36">
        <w:rPr>
          <w:sz w:val="25"/>
          <w:szCs w:val="25"/>
          <w:lang w:val="ru-RU"/>
        </w:rPr>
        <w:t>дошкільної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, є </w:t>
      </w:r>
      <w:proofErr w:type="spellStart"/>
      <w:r w:rsidRPr="00710BA4">
        <w:rPr>
          <w:sz w:val="25"/>
          <w:szCs w:val="25"/>
          <w:lang w:val="ru-RU"/>
        </w:rPr>
        <w:t>дитина</w:t>
      </w:r>
      <w:proofErr w:type="spellEnd"/>
      <w:r w:rsidRPr="00710BA4">
        <w:rPr>
          <w:sz w:val="25"/>
          <w:szCs w:val="25"/>
          <w:lang w:val="ru-RU"/>
        </w:rPr>
        <w:t xml:space="preserve">.  </w:t>
      </w:r>
    </w:p>
    <w:p w:rsidR="00710BA4" w:rsidRPr="00710BA4" w:rsidRDefault="00710BA4" w:rsidP="00D9440F">
      <w:pPr>
        <w:numPr>
          <w:ilvl w:val="0"/>
          <w:numId w:val="1"/>
        </w:numPr>
        <w:tabs>
          <w:tab w:val="left" w:pos="851"/>
        </w:tabs>
        <w:ind w:left="0" w:right="234" w:firstLine="567"/>
        <w:rPr>
          <w:sz w:val="25"/>
          <w:szCs w:val="25"/>
          <w:lang w:val="ru-RU"/>
        </w:rPr>
      </w:pPr>
      <w:proofErr w:type="spellStart"/>
      <w:r w:rsidRPr="00710BA4">
        <w:rPr>
          <w:b/>
          <w:sz w:val="25"/>
          <w:szCs w:val="25"/>
          <w:lang w:val="ru-RU"/>
        </w:rPr>
        <w:t>Автономія</w:t>
      </w:r>
      <w:proofErr w:type="spellEnd"/>
      <w:r w:rsidRPr="00710BA4">
        <w:rPr>
          <w:b/>
          <w:sz w:val="25"/>
          <w:szCs w:val="25"/>
          <w:lang w:val="ru-RU"/>
        </w:rPr>
        <w:t xml:space="preserve"> закладу </w:t>
      </w:r>
      <w:proofErr w:type="spellStart"/>
      <w:r w:rsidRPr="00710BA4">
        <w:rPr>
          <w:b/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, яка </w:t>
      </w:r>
      <w:proofErr w:type="spellStart"/>
      <w:r w:rsidRPr="00710BA4">
        <w:rPr>
          <w:sz w:val="25"/>
          <w:szCs w:val="25"/>
          <w:lang w:val="ru-RU"/>
        </w:rPr>
        <w:t>передбачає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самостійність</w:t>
      </w:r>
      <w:proofErr w:type="spellEnd"/>
      <w:r w:rsidRPr="00710BA4">
        <w:rPr>
          <w:sz w:val="25"/>
          <w:szCs w:val="25"/>
          <w:lang w:val="ru-RU"/>
        </w:rPr>
        <w:t xml:space="preserve"> у </w:t>
      </w:r>
      <w:proofErr w:type="spellStart"/>
      <w:r w:rsidRPr="00710BA4">
        <w:rPr>
          <w:sz w:val="25"/>
          <w:szCs w:val="25"/>
          <w:lang w:val="ru-RU"/>
        </w:rPr>
        <w:t>виборі</w:t>
      </w:r>
      <w:proofErr w:type="spellEnd"/>
      <w:r w:rsidRPr="00710BA4">
        <w:rPr>
          <w:sz w:val="25"/>
          <w:szCs w:val="25"/>
          <w:lang w:val="ru-RU"/>
        </w:rPr>
        <w:t xml:space="preserve"> форм і </w:t>
      </w:r>
      <w:proofErr w:type="spellStart"/>
      <w:r w:rsidRPr="00710BA4">
        <w:rPr>
          <w:sz w:val="25"/>
          <w:szCs w:val="25"/>
          <w:lang w:val="ru-RU"/>
        </w:rPr>
        <w:t>методів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навчання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визначення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стратегії</w:t>
      </w:r>
      <w:proofErr w:type="spellEnd"/>
      <w:r w:rsidRPr="00710BA4">
        <w:rPr>
          <w:sz w:val="25"/>
          <w:szCs w:val="25"/>
          <w:lang w:val="ru-RU"/>
        </w:rPr>
        <w:t xml:space="preserve"> і </w:t>
      </w:r>
      <w:proofErr w:type="spellStart"/>
      <w:r w:rsidRPr="00710BA4">
        <w:rPr>
          <w:sz w:val="25"/>
          <w:szCs w:val="25"/>
          <w:lang w:val="ru-RU"/>
        </w:rPr>
        <w:t>напрямів</w:t>
      </w:r>
      <w:proofErr w:type="spellEnd"/>
      <w:r w:rsidRPr="00710BA4">
        <w:rPr>
          <w:sz w:val="25"/>
          <w:szCs w:val="25"/>
          <w:lang w:val="ru-RU"/>
        </w:rPr>
        <w:t xml:space="preserve"> розвитку закладу </w:t>
      </w:r>
      <w:proofErr w:type="spellStart"/>
      <w:r w:rsidRPr="00710BA4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які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відповідають</w:t>
      </w:r>
      <w:proofErr w:type="spellEnd"/>
      <w:r w:rsidRPr="00710BA4">
        <w:rPr>
          <w:sz w:val="25"/>
          <w:szCs w:val="25"/>
          <w:lang w:val="ru-RU"/>
        </w:rPr>
        <w:t xml:space="preserve"> нормативно</w:t>
      </w:r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правовим</w:t>
      </w:r>
      <w:proofErr w:type="spellEnd"/>
      <w:r w:rsidR="00D9440F" w:rsidRPr="007C0C36">
        <w:rPr>
          <w:sz w:val="25"/>
          <w:szCs w:val="25"/>
          <w:lang w:val="ru-RU"/>
        </w:rPr>
        <w:t xml:space="preserve"> документам, Державному стандарту </w:t>
      </w:r>
      <w:proofErr w:type="spellStart"/>
      <w:r w:rsidR="00D9440F" w:rsidRPr="007C0C36">
        <w:rPr>
          <w:sz w:val="25"/>
          <w:szCs w:val="25"/>
          <w:lang w:val="ru-RU"/>
        </w:rPr>
        <w:t>дошкільної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.  </w:t>
      </w:r>
    </w:p>
    <w:p w:rsidR="00710BA4" w:rsidRPr="00710BA4" w:rsidRDefault="00710BA4" w:rsidP="00D9440F">
      <w:pPr>
        <w:numPr>
          <w:ilvl w:val="0"/>
          <w:numId w:val="1"/>
        </w:numPr>
        <w:tabs>
          <w:tab w:val="left" w:pos="851"/>
        </w:tabs>
        <w:ind w:left="0" w:right="234" w:firstLine="567"/>
        <w:rPr>
          <w:sz w:val="25"/>
          <w:szCs w:val="25"/>
          <w:lang w:val="ru-RU"/>
        </w:rPr>
      </w:pPr>
      <w:proofErr w:type="spellStart"/>
      <w:r w:rsidRPr="00710BA4">
        <w:rPr>
          <w:b/>
          <w:sz w:val="25"/>
          <w:szCs w:val="25"/>
          <w:lang w:val="ru-RU"/>
        </w:rPr>
        <w:t>Цілісність</w:t>
      </w:r>
      <w:proofErr w:type="spellEnd"/>
      <w:r w:rsidRPr="00710BA4">
        <w:rPr>
          <w:b/>
          <w:sz w:val="25"/>
          <w:szCs w:val="25"/>
          <w:lang w:val="ru-RU"/>
        </w:rPr>
        <w:t xml:space="preserve"> </w:t>
      </w:r>
      <w:proofErr w:type="spellStart"/>
      <w:r w:rsidRPr="00710BA4">
        <w:rPr>
          <w:b/>
          <w:sz w:val="25"/>
          <w:szCs w:val="25"/>
          <w:lang w:val="ru-RU"/>
        </w:rPr>
        <w:t>системи</w:t>
      </w:r>
      <w:proofErr w:type="spellEnd"/>
      <w:r w:rsidRPr="00710BA4">
        <w:rPr>
          <w:b/>
          <w:sz w:val="25"/>
          <w:szCs w:val="25"/>
          <w:lang w:val="ru-RU"/>
        </w:rPr>
        <w:t xml:space="preserve"> </w:t>
      </w:r>
      <w:proofErr w:type="spellStart"/>
      <w:r w:rsidRPr="00710BA4">
        <w:rPr>
          <w:b/>
          <w:sz w:val="25"/>
          <w:szCs w:val="25"/>
          <w:lang w:val="ru-RU"/>
        </w:rPr>
        <w:t>управління</w:t>
      </w:r>
      <w:proofErr w:type="spellEnd"/>
      <w:r w:rsidRPr="00710BA4">
        <w:rPr>
          <w:b/>
          <w:sz w:val="25"/>
          <w:szCs w:val="25"/>
          <w:lang w:val="ru-RU"/>
        </w:rPr>
        <w:t xml:space="preserve"> </w:t>
      </w:r>
      <w:proofErr w:type="spellStart"/>
      <w:r w:rsidRPr="00710BA4">
        <w:rPr>
          <w:b/>
          <w:sz w:val="25"/>
          <w:szCs w:val="25"/>
          <w:lang w:val="ru-RU"/>
        </w:rPr>
        <w:t>якістю</w:t>
      </w:r>
      <w:proofErr w:type="spellEnd"/>
      <w:r w:rsidRPr="00710BA4">
        <w:rPr>
          <w:sz w:val="25"/>
          <w:szCs w:val="25"/>
          <w:lang w:val="ru-RU"/>
        </w:rPr>
        <w:t xml:space="preserve">. </w:t>
      </w:r>
      <w:proofErr w:type="spellStart"/>
      <w:r w:rsidRPr="00710BA4">
        <w:rPr>
          <w:sz w:val="25"/>
          <w:szCs w:val="25"/>
          <w:lang w:val="ru-RU"/>
        </w:rPr>
        <w:t>Усі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компоненти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діяльності</w:t>
      </w:r>
      <w:proofErr w:type="spellEnd"/>
      <w:r w:rsidRPr="00710BA4">
        <w:rPr>
          <w:sz w:val="25"/>
          <w:szCs w:val="25"/>
          <w:lang w:val="ru-RU"/>
        </w:rPr>
        <w:t xml:space="preserve"> закладу </w:t>
      </w:r>
      <w:proofErr w:type="spellStart"/>
      <w:r w:rsidRPr="00710BA4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взаємопов’язані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це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створює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взаємозалежність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між</w:t>
      </w:r>
      <w:proofErr w:type="spellEnd"/>
      <w:r w:rsidRPr="00710BA4">
        <w:rPr>
          <w:sz w:val="25"/>
          <w:szCs w:val="25"/>
          <w:lang w:val="ru-RU"/>
        </w:rPr>
        <w:t xml:space="preserve"> ними. </w:t>
      </w:r>
      <w:proofErr w:type="spellStart"/>
      <w:r w:rsidRPr="00710BA4">
        <w:rPr>
          <w:sz w:val="25"/>
          <w:szCs w:val="25"/>
          <w:lang w:val="ru-RU"/>
        </w:rPr>
        <w:t>Наприклад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якість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залежить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від</w:t>
      </w:r>
      <w:proofErr w:type="spellEnd"/>
      <w:r w:rsidRPr="00710BA4">
        <w:rPr>
          <w:sz w:val="25"/>
          <w:szCs w:val="25"/>
          <w:lang w:val="ru-RU"/>
        </w:rPr>
        <w:t xml:space="preserve"> оптимального добору </w:t>
      </w:r>
      <w:proofErr w:type="spellStart"/>
      <w:r w:rsidRPr="00710BA4">
        <w:rPr>
          <w:sz w:val="25"/>
          <w:szCs w:val="25"/>
          <w:lang w:val="ru-RU"/>
        </w:rPr>
        <w:t>педагогічних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кадрів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мотивуючого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освітнього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середовища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використання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освітніх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технологій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спрямованих</w:t>
      </w:r>
      <w:proofErr w:type="spellEnd"/>
      <w:r w:rsidRPr="00710BA4">
        <w:rPr>
          <w:sz w:val="25"/>
          <w:szCs w:val="25"/>
          <w:lang w:val="ru-RU"/>
        </w:rPr>
        <w:t xml:space="preserve"> на </w:t>
      </w:r>
      <w:proofErr w:type="spellStart"/>
      <w:r w:rsidRPr="00710BA4">
        <w:rPr>
          <w:sz w:val="25"/>
          <w:szCs w:val="25"/>
          <w:lang w:val="ru-RU"/>
        </w:rPr>
        <w:t>оволодіння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ключовими</w:t>
      </w:r>
      <w:proofErr w:type="spellEnd"/>
      <w:r w:rsidRPr="00710BA4">
        <w:rPr>
          <w:sz w:val="25"/>
          <w:szCs w:val="25"/>
          <w:lang w:val="ru-RU"/>
        </w:rPr>
        <w:t xml:space="preserve"> компетентностями, </w:t>
      </w:r>
      <w:proofErr w:type="spellStart"/>
      <w:r w:rsidRPr="00710BA4">
        <w:rPr>
          <w:sz w:val="25"/>
          <w:szCs w:val="25"/>
          <w:lang w:val="ru-RU"/>
        </w:rPr>
        <w:t>сприятливої</w:t>
      </w:r>
      <w:proofErr w:type="spellEnd"/>
      <w:r w:rsidRPr="00710BA4">
        <w:rPr>
          <w:sz w:val="25"/>
          <w:szCs w:val="25"/>
          <w:lang w:val="ru-RU"/>
        </w:rPr>
        <w:t xml:space="preserve"> для </w:t>
      </w:r>
      <w:proofErr w:type="spellStart"/>
      <w:r w:rsidRPr="00710BA4">
        <w:rPr>
          <w:sz w:val="25"/>
          <w:szCs w:val="25"/>
          <w:lang w:val="ru-RU"/>
        </w:rPr>
        <w:t>творчої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роботи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психологічної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атмосфери</w:t>
      </w:r>
      <w:proofErr w:type="spellEnd"/>
      <w:r w:rsidRPr="00710BA4">
        <w:rPr>
          <w:sz w:val="25"/>
          <w:szCs w:val="25"/>
          <w:lang w:val="ru-RU"/>
        </w:rPr>
        <w:t xml:space="preserve">. </w:t>
      </w:r>
      <w:proofErr w:type="spellStart"/>
      <w:r w:rsidRPr="00710BA4">
        <w:rPr>
          <w:sz w:val="25"/>
          <w:szCs w:val="25"/>
          <w:lang w:val="ru-RU"/>
        </w:rPr>
        <w:t>Зниження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якості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хоча</w:t>
      </w:r>
      <w:proofErr w:type="spellEnd"/>
      <w:r w:rsidRPr="00710BA4">
        <w:rPr>
          <w:sz w:val="25"/>
          <w:szCs w:val="25"/>
          <w:lang w:val="ru-RU"/>
        </w:rPr>
        <w:t xml:space="preserve"> б одного названого компоненту </w:t>
      </w:r>
      <w:proofErr w:type="spellStart"/>
      <w:r w:rsidRPr="00710BA4">
        <w:rPr>
          <w:sz w:val="25"/>
          <w:szCs w:val="25"/>
          <w:lang w:val="ru-RU"/>
        </w:rPr>
        <w:t>знизить</w:t>
      </w:r>
      <w:proofErr w:type="spellEnd"/>
      <w:r w:rsidRPr="00710BA4">
        <w:rPr>
          <w:sz w:val="25"/>
          <w:szCs w:val="25"/>
          <w:lang w:val="ru-RU"/>
        </w:rPr>
        <w:t xml:space="preserve"> у </w:t>
      </w:r>
      <w:proofErr w:type="spellStart"/>
      <w:r w:rsidRPr="00710BA4">
        <w:rPr>
          <w:sz w:val="25"/>
          <w:szCs w:val="25"/>
          <w:lang w:val="ru-RU"/>
        </w:rPr>
        <w:t>цілому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якість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.  </w:t>
      </w:r>
    </w:p>
    <w:p w:rsidR="00710BA4" w:rsidRPr="00710BA4" w:rsidRDefault="00710BA4" w:rsidP="00D9440F">
      <w:pPr>
        <w:numPr>
          <w:ilvl w:val="0"/>
          <w:numId w:val="1"/>
        </w:numPr>
        <w:tabs>
          <w:tab w:val="left" w:pos="851"/>
        </w:tabs>
        <w:ind w:left="0" w:right="234" w:firstLine="567"/>
        <w:rPr>
          <w:sz w:val="25"/>
          <w:szCs w:val="25"/>
          <w:lang w:val="ru-RU"/>
        </w:rPr>
      </w:pPr>
      <w:proofErr w:type="spellStart"/>
      <w:r w:rsidRPr="00710BA4">
        <w:rPr>
          <w:b/>
          <w:sz w:val="25"/>
          <w:szCs w:val="25"/>
          <w:lang w:val="ru-RU"/>
        </w:rPr>
        <w:t>Постійне</w:t>
      </w:r>
      <w:proofErr w:type="spellEnd"/>
      <w:r w:rsidRPr="00710BA4">
        <w:rPr>
          <w:b/>
          <w:sz w:val="25"/>
          <w:szCs w:val="25"/>
          <w:lang w:val="ru-RU"/>
        </w:rPr>
        <w:t xml:space="preserve"> </w:t>
      </w:r>
      <w:proofErr w:type="spellStart"/>
      <w:r w:rsidRPr="00710BA4">
        <w:rPr>
          <w:b/>
          <w:sz w:val="25"/>
          <w:szCs w:val="25"/>
          <w:lang w:val="ru-RU"/>
        </w:rPr>
        <w:t>вдосконалення</w:t>
      </w:r>
      <w:proofErr w:type="spellEnd"/>
      <w:r w:rsidRPr="00710BA4">
        <w:rPr>
          <w:sz w:val="25"/>
          <w:szCs w:val="25"/>
          <w:lang w:val="ru-RU"/>
        </w:rPr>
        <w:t xml:space="preserve">. </w:t>
      </w:r>
      <w:proofErr w:type="spellStart"/>
      <w:r w:rsidRPr="00710BA4">
        <w:rPr>
          <w:sz w:val="25"/>
          <w:szCs w:val="25"/>
          <w:lang w:val="ru-RU"/>
        </w:rPr>
        <w:t>Розбудова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внутрішньої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системи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забезпечення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якості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освітньої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діяльності</w:t>
      </w:r>
      <w:proofErr w:type="spellEnd"/>
      <w:r w:rsidRPr="00710BA4">
        <w:rPr>
          <w:sz w:val="25"/>
          <w:szCs w:val="25"/>
          <w:lang w:val="ru-RU"/>
        </w:rPr>
        <w:t xml:space="preserve"> та </w:t>
      </w:r>
      <w:proofErr w:type="spellStart"/>
      <w:r w:rsidRPr="00710BA4">
        <w:rPr>
          <w:sz w:val="25"/>
          <w:szCs w:val="25"/>
          <w:lang w:val="ru-RU"/>
        </w:rPr>
        <w:t>якості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 – </w:t>
      </w:r>
      <w:proofErr w:type="spellStart"/>
      <w:r w:rsidRPr="00710BA4">
        <w:rPr>
          <w:sz w:val="25"/>
          <w:szCs w:val="25"/>
          <w:lang w:val="ru-RU"/>
        </w:rPr>
        <w:t>це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постійний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процес</w:t>
      </w:r>
      <w:proofErr w:type="spellEnd"/>
      <w:r w:rsidRPr="00710BA4">
        <w:rPr>
          <w:sz w:val="25"/>
          <w:szCs w:val="25"/>
          <w:lang w:val="ru-RU"/>
        </w:rPr>
        <w:t xml:space="preserve">, за </w:t>
      </w:r>
      <w:proofErr w:type="spellStart"/>
      <w:r w:rsidRPr="00710BA4">
        <w:rPr>
          <w:sz w:val="25"/>
          <w:szCs w:val="25"/>
          <w:lang w:val="ru-RU"/>
        </w:rPr>
        <w:t>допомогою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якого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відбувається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вдосконалення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освітньої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діяльності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підтримується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дієвість</w:t>
      </w:r>
      <w:proofErr w:type="spellEnd"/>
      <w:r w:rsidRPr="00710BA4">
        <w:rPr>
          <w:sz w:val="25"/>
          <w:szCs w:val="25"/>
          <w:lang w:val="ru-RU"/>
        </w:rPr>
        <w:t xml:space="preserve"> закладу, </w:t>
      </w:r>
      <w:proofErr w:type="spellStart"/>
      <w:r w:rsidRPr="00710BA4">
        <w:rPr>
          <w:sz w:val="25"/>
          <w:szCs w:val="25"/>
          <w:lang w:val="ru-RU"/>
        </w:rPr>
        <w:t>забезпечується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відповідність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змінам</w:t>
      </w:r>
      <w:proofErr w:type="spellEnd"/>
      <w:r w:rsidRPr="00710BA4">
        <w:rPr>
          <w:sz w:val="25"/>
          <w:szCs w:val="25"/>
          <w:lang w:val="ru-RU"/>
        </w:rPr>
        <w:t xml:space="preserve"> у </w:t>
      </w:r>
      <w:proofErr w:type="spellStart"/>
      <w:r w:rsidRPr="00710BA4">
        <w:rPr>
          <w:sz w:val="25"/>
          <w:szCs w:val="25"/>
          <w:lang w:val="ru-RU"/>
        </w:rPr>
        <w:t>освітній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сфері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створюються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нові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можливості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тощо</w:t>
      </w:r>
      <w:proofErr w:type="spellEnd"/>
      <w:r w:rsidRPr="00710BA4">
        <w:rPr>
          <w:sz w:val="25"/>
          <w:szCs w:val="25"/>
          <w:lang w:val="ru-RU"/>
        </w:rPr>
        <w:t xml:space="preserve">.  </w:t>
      </w:r>
    </w:p>
    <w:p w:rsidR="00710BA4" w:rsidRPr="00710BA4" w:rsidRDefault="00710BA4" w:rsidP="00D9440F">
      <w:pPr>
        <w:numPr>
          <w:ilvl w:val="0"/>
          <w:numId w:val="1"/>
        </w:numPr>
        <w:tabs>
          <w:tab w:val="left" w:pos="851"/>
        </w:tabs>
        <w:ind w:left="0" w:right="234" w:firstLine="567"/>
        <w:rPr>
          <w:sz w:val="25"/>
          <w:szCs w:val="25"/>
          <w:lang w:val="ru-RU"/>
        </w:rPr>
      </w:pPr>
      <w:proofErr w:type="spellStart"/>
      <w:r w:rsidRPr="00710BA4">
        <w:rPr>
          <w:b/>
          <w:sz w:val="25"/>
          <w:szCs w:val="25"/>
          <w:lang w:val="ru-RU"/>
        </w:rPr>
        <w:lastRenderedPageBreak/>
        <w:t>Вплив</w:t>
      </w:r>
      <w:proofErr w:type="spellEnd"/>
      <w:r w:rsidRPr="00710BA4">
        <w:rPr>
          <w:b/>
          <w:sz w:val="25"/>
          <w:szCs w:val="25"/>
          <w:lang w:val="ru-RU"/>
        </w:rPr>
        <w:t xml:space="preserve"> </w:t>
      </w:r>
      <w:proofErr w:type="spellStart"/>
      <w:r w:rsidRPr="00710BA4">
        <w:rPr>
          <w:b/>
          <w:sz w:val="25"/>
          <w:szCs w:val="25"/>
          <w:lang w:val="ru-RU"/>
        </w:rPr>
        <w:t>зовнішніх</w:t>
      </w:r>
      <w:proofErr w:type="spellEnd"/>
      <w:r w:rsidRPr="00710BA4">
        <w:rPr>
          <w:b/>
          <w:sz w:val="25"/>
          <w:szCs w:val="25"/>
          <w:lang w:val="ru-RU"/>
        </w:rPr>
        <w:t xml:space="preserve"> </w:t>
      </w:r>
      <w:proofErr w:type="spellStart"/>
      <w:r w:rsidRPr="00710BA4">
        <w:rPr>
          <w:b/>
          <w:sz w:val="25"/>
          <w:szCs w:val="25"/>
          <w:lang w:val="ru-RU"/>
        </w:rPr>
        <w:t>чинників</w:t>
      </w:r>
      <w:proofErr w:type="spellEnd"/>
      <w:r w:rsidRPr="00710BA4">
        <w:rPr>
          <w:sz w:val="25"/>
          <w:szCs w:val="25"/>
          <w:lang w:val="ru-RU"/>
        </w:rPr>
        <w:t xml:space="preserve">. Система </w:t>
      </w:r>
      <w:proofErr w:type="spellStart"/>
      <w:r w:rsidRPr="00710BA4">
        <w:rPr>
          <w:sz w:val="25"/>
          <w:szCs w:val="25"/>
          <w:lang w:val="ru-RU"/>
        </w:rPr>
        <w:t>освітньої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діяльності</w:t>
      </w:r>
      <w:proofErr w:type="spellEnd"/>
      <w:r w:rsidRPr="00710BA4">
        <w:rPr>
          <w:sz w:val="25"/>
          <w:szCs w:val="25"/>
          <w:lang w:val="ru-RU"/>
        </w:rPr>
        <w:t xml:space="preserve"> у </w:t>
      </w:r>
      <w:proofErr w:type="spellStart"/>
      <w:r w:rsidRPr="00710BA4">
        <w:rPr>
          <w:sz w:val="25"/>
          <w:szCs w:val="25"/>
          <w:lang w:val="ru-RU"/>
        </w:rPr>
        <w:t>закладі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освіти</w:t>
      </w:r>
      <w:proofErr w:type="spellEnd"/>
      <w:r w:rsidRPr="00710BA4">
        <w:rPr>
          <w:sz w:val="25"/>
          <w:szCs w:val="25"/>
          <w:lang w:val="ru-RU"/>
        </w:rPr>
        <w:t xml:space="preserve"> не є замкнутою, на </w:t>
      </w:r>
      <w:proofErr w:type="spellStart"/>
      <w:r w:rsidRPr="00710BA4">
        <w:rPr>
          <w:sz w:val="25"/>
          <w:szCs w:val="25"/>
          <w:lang w:val="ru-RU"/>
        </w:rPr>
        <w:t>неї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безпосередньо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впливають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зовнішні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чинники</w:t>
      </w:r>
      <w:proofErr w:type="spellEnd"/>
      <w:r w:rsidRPr="00710BA4">
        <w:rPr>
          <w:sz w:val="25"/>
          <w:szCs w:val="25"/>
          <w:lang w:val="ru-RU"/>
        </w:rPr>
        <w:t xml:space="preserve"> – </w:t>
      </w:r>
      <w:proofErr w:type="spellStart"/>
      <w:r w:rsidRPr="00710BA4">
        <w:rPr>
          <w:sz w:val="25"/>
          <w:szCs w:val="25"/>
          <w:lang w:val="ru-RU"/>
        </w:rPr>
        <w:t>засновник</w:t>
      </w:r>
      <w:proofErr w:type="spellEnd"/>
      <w:r w:rsidRPr="00710BA4">
        <w:rPr>
          <w:sz w:val="25"/>
          <w:szCs w:val="25"/>
          <w:lang w:val="ru-RU"/>
        </w:rPr>
        <w:t xml:space="preserve">, </w:t>
      </w:r>
      <w:proofErr w:type="spellStart"/>
      <w:r w:rsidRPr="00710BA4">
        <w:rPr>
          <w:sz w:val="25"/>
          <w:szCs w:val="25"/>
          <w:lang w:val="ru-RU"/>
        </w:rPr>
        <w:t>місцева</w:t>
      </w:r>
      <w:proofErr w:type="spellEnd"/>
      <w:r w:rsidRPr="00710BA4">
        <w:rPr>
          <w:sz w:val="25"/>
          <w:szCs w:val="25"/>
          <w:lang w:val="ru-RU"/>
        </w:rPr>
        <w:t xml:space="preserve"> громада, </w:t>
      </w:r>
      <w:proofErr w:type="spellStart"/>
      <w:r w:rsidRPr="00710BA4">
        <w:rPr>
          <w:sz w:val="25"/>
          <w:szCs w:val="25"/>
          <w:lang w:val="ru-RU"/>
        </w:rPr>
        <w:t>освітня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політика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держави</w:t>
      </w:r>
      <w:proofErr w:type="spellEnd"/>
      <w:r w:rsidRPr="00710BA4">
        <w:rPr>
          <w:sz w:val="25"/>
          <w:szCs w:val="25"/>
          <w:lang w:val="ru-RU"/>
        </w:rPr>
        <w:t xml:space="preserve">.  </w:t>
      </w:r>
    </w:p>
    <w:p w:rsidR="00710BA4" w:rsidRPr="00710BA4" w:rsidRDefault="00710BA4" w:rsidP="00D9440F">
      <w:pPr>
        <w:numPr>
          <w:ilvl w:val="0"/>
          <w:numId w:val="1"/>
        </w:numPr>
        <w:tabs>
          <w:tab w:val="left" w:pos="851"/>
        </w:tabs>
        <w:ind w:left="0" w:right="234" w:firstLine="567"/>
        <w:rPr>
          <w:sz w:val="25"/>
          <w:szCs w:val="25"/>
          <w:lang w:val="ru-RU"/>
        </w:rPr>
      </w:pPr>
      <w:proofErr w:type="spellStart"/>
      <w:r w:rsidRPr="00710BA4">
        <w:rPr>
          <w:b/>
          <w:sz w:val="25"/>
          <w:szCs w:val="25"/>
          <w:lang w:val="ru-RU"/>
        </w:rPr>
        <w:t>Гнучкість</w:t>
      </w:r>
      <w:proofErr w:type="spellEnd"/>
      <w:r w:rsidRPr="00710BA4">
        <w:rPr>
          <w:b/>
          <w:sz w:val="25"/>
          <w:szCs w:val="25"/>
          <w:lang w:val="ru-RU"/>
        </w:rPr>
        <w:t xml:space="preserve"> і </w:t>
      </w:r>
      <w:proofErr w:type="spellStart"/>
      <w:r w:rsidRPr="00710BA4">
        <w:rPr>
          <w:b/>
          <w:sz w:val="25"/>
          <w:szCs w:val="25"/>
          <w:lang w:val="ru-RU"/>
        </w:rPr>
        <w:t>адаптивність</w:t>
      </w:r>
      <w:proofErr w:type="spellEnd"/>
      <w:r w:rsidRPr="00710BA4">
        <w:rPr>
          <w:sz w:val="25"/>
          <w:szCs w:val="25"/>
          <w:lang w:val="ru-RU"/>
        </w:rPr>
        <w:t xml:space="preserve">. Система </w:t>
      </w:r>
      <w:proofErr w:type="spellStart"/>
      <w:r w:rsidRPr="00710BA4">
        <w:rPr>
          <w:sz w:val="25"/>
          <w:szCs w:val="25"/>
          <w:lang w:val="ru-RU"/>
        </w:rPr>
        <w:t>освітньої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діяльності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змінюється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під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впливом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сучасних</w:t>
      </w:r>
      <w:proofErr w:type="spellEnd"/>
      <w:r w:rsidRPr="00710BA4">
        <w:rPr>
          <w:sz w:val="25"/>
          <w:szCs w:val="25"/>
          <w:lang w:val="ru-RU"/>
        </w:rPr>
        <w:t xml:space="preserve"> </w:t>
      </w:r>
      <w:proofErr w:type="spellStart"/>
      <w:r w:rsidRPr="00710BA4">
        <w:rPr>
          <w:sz w:val="25"/>
          <w:szCs w:val="25"/>
          <w:lang w:val="ru-RU"/>
        </w:rPr>
        <w:t>тенденцій</w:t>
      </w:r>
      <w:proofErr w:type="spellEnd"/>
      <w:r w:rsidRPr="00710BA4">
        <w:rPr>
          <w:sz w:val="25"/>
          <w:szCs w:val="25"/>
          <w:lang w:val="ru-RU"/>
        </w:rPr>
        <w:t xml:space="preserve"> розвитку </w:t>
      </w:r>
      <w:proofErr w:type="spellStart"/>
      <w:r w:rsidRPr="00710BA4">
        <w:rPr>
          <w:sz w:val="25"/>
          <w:szCs w:val="25"/>
          <w:lang w:val="ru-RU"/>
        </w:rPr>
        <w:t>суспільства</w:t>
      </w:r>
      <w:proofErr w:type="spellEnd"/>
      <w:r w:rsidRPr="00710BA4">
        <w:rPr>
          <w:sz w:val="25"/>
          <w:szCs w:val="25"/>
          <w:lang w:val="ru-RU"/>
        </w:rPr>
        <w:t xml:space="preserve">.  </w:t>
      </w:r>
    </w:p>
    <w:p w:rsidR="00710BA4" w:rsidRPr="007C0C36" w:rsidRDefault="00710BA4" w:rsidP="00710BA4">
      <w:pPr>
        <w:spacing w:after="0" w:line="316" w:lineRule="auto"/>
        <w:ind w:left="3937" w:right="519" w:hanging="2703"/>
        <w:jc w:val="center"/>
        <w:rPr>
          <w:b/>
          <w:sz w:val="25"/>
          <w:szCs w:val="25"/>
          <w:lang w:val="ru-RU"/>
        </w:rPr>
      </w:pPr>
    </w:p>
    <w:p w:rsidR="00D9440F" w:rsidRPr="007C0C36" w:rsidRDefault="00D9440F" w:rsidP="00D9440F">
      <w:pPr>
        <w:spacing w:after="55" w:line="266" w:lineRule="auto"/>
        <w:ind w:left="0" w:firstLine="567"/>
        <w:jc w:val="center"/>
        <w:rPr>
          <w:sz w:val="25"/>
          <w:szCs w:val="25"/>
          <w:lang w:val="ru-RU"/>
        </w:rPr>
      </w:pPr>
      <w:r w:rsidRPr="007C0C36">
        <w:rPr>
          <w:b/>
          <w:sz w:val="25"/>
          <w:szCs w:val="25"/>
          <w:lang w:val="ru-RU"/>
        </w:rPr>
        <w:t>СТРАТЕГІЯ ТА ПРОЦЕДУРИ ЗАБЕЗПЕЧЕННЯ ЯКОСТІ ОСВІТИ</w:t>
      </w:r>
    </w:p>
    <w:p w:rsidR="00D9440F" w:rsidRPr="007C0C36" w:rsidRDefault="00D9440F" w:rsidP="0074650C">
      <w:pPr>
        <w:spacing w:after="0" w:line="266" w:lineRule="auto"/>
        <w:ind w:left="0" w:firstLine="567"/>
        <w:rPr>
          <w:sz w:val="25"/>
          <w:szCs w:val="25"/>
          <w:lang w:val="ru-RU"/>
        </w:rPr>
      </w:pPr>
      <w:r w:rsidRPr="007C0C36">
        <w:rPr>
          <w:b/>
          <w:sz w:val="25"/>
          <w:szCs w:val="25"/>
          <w:lang w:val="ru-RU"/>
        </w:rPr>
        <w:t>1.</w:t>
      </w:r>
      <w:r w:rsidRPr="007C0C36">
        <w:rPr>
          <w:rFonts w:ascii="Arial" w:eastAsia="Arial" w:hAnsi="Arial" w:cs="Arial"/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Стратегія</w:t>
      </w:r>
      <w:proofErr w:type="spellEnd"/>
      <w:r w:rsidRPr="007C0C36">
        <w:rPr>
          <w:b/>
          <w:sz w:val="25"/>
          <w:szCs w:val="25"/>
          <w:lang w:val="ru-RU"/>
        </w:rPr>
        <w:t xml:space="preserve">  </w:t>
      </w:r>
      <w:proofErr w:type="spellStart"/>
      <w:r w:rsidRPr="007C0C36">
        <w:rPr>
          <w:b/>
          <w:sz w:val="25"/>
          <w:szCs w:val="25"/>
          <w:lang w:val="ru-RU"/>
        </w:rPr>
        <w:t>забезпечення</w:t>
      </w:r>
      <w:proofErr w:type="spellEnd"/>
      <w:r w:rsidRPr="007C0C36">
        <w:rPr>
          <w:b/>
          <w:sz w:val="25"/>
          <w:szCs w:val="25"/>
          <w:lang w:val="ru-RU"/>
        </w:rPr>
        <w:t xml:space="preserve">  </w:t>
      </w:r>
      <w:proofErr w:type="spellStart"/>
      <w:r w:rsidRPr="007C0C36">
        <w:rPr>
          <w:b/>
          <w:sz w:val="25"/>
          <w:szCs w:val="25"/>
          <w:lang w:val="ru-RU"/>
        </w:rPr>
        <w:t>якості</w:t>
      </w:r>
      <w:proofErr w:type="spellEnd"/>
      <w:r w:rsidRPr="007C0C36">
        <w:rPr>
          <w:b/>
          <w:sz w:val="25"/>
          <w:szCs w:val="25"/>
          <w:lang w:val="ru-RU"/>
        </w:rPr>
        <w:t xml:space="preserve">  </w:t>
      </w:r>
      <w:proofErr w:type="spellStart"/>
      <w:r w:rsidRPr="007C0C36">
        <w:rPr>
          <w:b/>
          <w:sz w:val="25"/>
          <w:szCs w:val="25"/>
          <w:lang w:val="ru-RU"/>
        </w:rPr>
        <w:t>освіти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базується</w:t>
      </w:r>
      <w:proofErr w:type="spellEnd"/>
      <w:r w:rsidRPr="007C0C36">
        <w:rPr>
          <w:b/>
          <w:sz w:val="25"/>
          <w:szCs w:val="25"/>
          <w:lang w:val="ru-RU"/>
        </w:rPr>
        <w:t xml:space="preserve"> на </w:t>
      </w:r>
      <w:proofErr w:type="spellStart"/>
      <w:r w:rsidRPr="007C0C36">
        <w:rPr>
          <w:b/>
          <w:sz w:val="25"/>
          <w:szCs w:val="25"/>
          <w:lang w:val="ru-RU"/>
        </w:rPr>
        <w:t>наступних</w:t>
      </w:r>
      <w:proofErr w:type="spellEnd"/>
      <w:r w:rsidRPr="007C0C36">
        <w:rPr>
          <w:b/>
          <w:sz w:val="25"/>
          <w:szCs w:val="25"/>
          <w:lang w:val="ru-RU"/>
        </w:rPr>
        <w:t xml:space="preserve"> принципах: </w:t>
      </w:r>
    </w:p>
    <w:p w:rsidR="00D9440F" w:rsidRPr="007C0C36" w:rsidRDefault="00D9440F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r w:rsidRPr="007D385E">
        <w:rPr>
          <w:b/>
          <w:sz w:val="25"/>
          <w:szCs w:val="25"/>
          <w:lang w:val="ru-RU"/>
        </w:rPr>
        <w:t xml:space="preserve">принцип </w:t>
      </w:r>
      <w:proofErr w:type="spellStart"/>
      <w:r w:rsidRPr="007D385E">
        <w:rPr>
          <w:b/>
          <w:sz w:val="25"/>
          <w:szCs w:val="25"/>
          <w:lang w:val="ru-RU"/>
        </w:rPr>
        <w:t>цілісності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який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полягає</w:t>
      </w:r>
      <w:proofErr w:type="spellEnd"/>
      <w:r w:rsidRPr="007C0C36">
        <w:rPr>
          <w:sz w:val="25"/>
          <w:szCs w:val="25"/>
          <w:lang w:val="ru-RU"/>
        </w:rPr>
        <w:t xml:space="preserve"> в </w:t>
      </w:r>
      <w:proofErr w:type="spellStart"/>
      <w:r w:rsidRPr="007C0C36">
        <w:rPr>
          <w:sz w:val="25"/>
          <w:szCs w:val="25"/>
          <w:lang w:val="ru-RU"/>
        </w:rPr>
        <w:t>єдності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усіх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видів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освітніх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proofErr w:type="gramStart"/>
      <w:r w:rsidRPr="007C0C36">
        <w:rPr>
          <w:sz w:val="25"/>
          <w:szCs w:val="25"/>
          <w:lang w:val="ru-RU"/>
        </w:rPr>
        <w:t>впливів</w:t>
      </w:r>
      <w:proofErr w:type="spellEnd"/>
      <w:r w:rsidRPr="007C0C36">
        <w:rPr>
          <w:sz w:val="25"/>
          <w:szCs w:val="25"/>
          <w:lang w:val="ru-RU"/>
        </w:rPr>
        <w:t xml:space="preserve">  на</w:t>
      </w:r>
      <w:proofErr w:type="gram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вихованця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їх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підпорядкованості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головній</w:t>
      </w:r>
      <w:proofErr w:type="spellEnd"/>
      <w:r w:rsidRPr="007C0C36">
        <w:rPr>
          <w:sz w:val="25"/>
          <w:szCs w:val="25"/>
          <w:lang w:val="ru-RU"/>
        </w:rPr>
        <w:t xml:space="preserve">   </w:t>
      </w:r>
      <w:proofErr w:type="spellStart"/>
      <w:r w:rsidRPr="007C0C36">
        <w:rPr>
          <w:sz w:val="25"/>
          <w:szCs w:val="25"/>
          <w:lang w:val="ru-RU"/>
        </w:rPr>
        <w:t>меті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освітньої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діяльності</w:t>
      </w:r>
      <w:proofErr w:type="spellEnd"/>
      <w:r w:rsidRPr="007C0C36">
        <w:rPr>
          <w:sz w:val="25"/>
          <w:szCs w:val="25"/>
          <w:lang w:val="ru-RU"/>
        </w:rPr>
        <w:t xml:space="preserve">, яка  </w:t>
      </w:r>
      <w:proofErr w:type="spellStart"/>
      <w:r w:rsidRPr="007C0C36">
        <w:rPr>
          <w:sz w:val="25"/>
          <w:szCs w:val="25"/>
          <w:lang w:val="ru-RU"/>
        </w:rPr>
        <w:t>передбачає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всебічний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розвиток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виховання</w:t>
      </w:r>
      <w:proofErr w:type="spellEnd"/>
      <w:r w:rsidRPr="007C0C36">
        <w:rPr>
          <w:sz w:val="25"/>
          <w:szCs w:val="25"/>
          <w:lang w:val="ru-RU"/>
        </w:rPr>
        <w:t xml:space="preserve">  і  </w:t>
      </w:r>
      <w:proofErr w:type="spellStart"/>
      <w:r w:rsidRPr="007C0C36">
        <w:rPr>
          <w:sz w:val="25"/>
          <w:szCs w:val="25"/>
          <w:lang w:val="ru-RU"/>
        </w:rPr>
        <w:t>соціалізацію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особистості</w:t>
      </w:r>
      <w:proofErr w:type="spellEnd"/>
      <w:r w:rsidRPr="007C0C36">
        <w:rPr>
          <w:sz w:val="25"/>
          <w:szCs w:val="25"/>
          <w:lang w:val="ru-RU"/>
        </w:rPr>
        <w:t xml:space="preserve">, яка  </w:t>
      </w:r>
      <w:proofErr w:type="spellStart"/>
      <w:r w:rsidRPr="007C0C36">
        <w:rPr>
          <w:sz w:val="25"/>
          <w:szCs w:val="25"/>
          <w:lang w:val="ru-RU"/>
        </w:rPr>
        <w:t>здатна</w:t>
      </w:r>
      <w:proofErr w:type="spellEnd"/>
      <w:r w:rsidRPr="007C0C36">
        <w:rPr>
          <w:sz w:val="25"/>
          <w:szCs w:val="25"/>
          <w:lang w:val="ru-RU"/>
        </w:rPr>
        <w:t xml:space="preserve">  до  </w:t>
      </w:r>
      <w:proofErr w:type="spellStart"/>
      <w:r w:rsidRPr="007C0C36">
        <w:rPr>
          <w:sz w:val="25"/>
          <w:szCs w:val="25"/>
          <w:lang w:val="ru-RU"/>
        </w:rPr>
        <w:t>життя</w:t>
      </w:r>
      <w:proofErr w:type="spellEnd"/>
      <w:r w:rsidRPr="007C0C36">
        <w:rPr>
          <w:sz w:val="25"/>
          <w:szCs w:val="25"/>
          <w:lang w:val="ru-RU"/>
        </w:rPr>
        <w:t xml:space="preserve">  в  </w:t>
      </w:r>
      <w:proofErr w:type="spellStart"/>
      <w:r w:rsidRPr="007C0C36">
        <w:rPr>
          <w:sz w:val="25"/>
          <w:szCs w:val="25"/>
          <w:lang w:val="ru-RU"/>
        </w:rPr>
        <w:t>суспільстві</w:t>
      </w:r>
      <w:proofErr w:type="spellEnd"/>
      <w:r w:rsidRPr="007C0C36">
        <w:rPr>
          <w:sz w:val="25"/>
          <w:szCs w:val="25"/>
          <w:lang w:val="ru-RU"/>
        </w:rPr>
        <w:t xml:space="preserve"> та  </w:t>
      </w:r>
      <w:proofErr w:type="spellStart"/>
      <w:r w:rsidRPr="007C0C36">
        <w:rPr>
          <w:sz w:val="25"/>
          <w:szCs w:val="25"/>
          <w:lang w:val="ru-RU"/>
        </w:rPr>
        <w:t>цивілізованої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взаємодії</w:t>
      </w:r>
      <w:proofErr w:type="spellEnd"/>
      <w:r w:rsidRPr="007C0C36">
        <w:rPr>
          <w:sz w:val="25"/>
          <w:szCs w:val="25"/>
          <w:lang w:val="ru-RU"/>
        </w:rPr>
        <w:t xml:space="preserve">  з  природою; </w:t>
      </w:r>
    </w:p>
    <w:p w:rsidR="00D9440F" w:rsidRPr="007C0C36" w:rsidRDefault="00D9440F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r w:rsidRPr="007C0C36">
        <w:rPr>
          <w:rFonts w:eastAsia="Arial"/>
          <w:sz w:val="25"/>
          <w:szCs w:val="25"/>
          <w:lang w:val="ru-RU"/>
        </w:rPr>
        <w:t xml:space="preserve"> </w:t>
      </w:r>
      <w:proofErr w:type="gramStart"/>
      <w:r w:rsidRPr="007D385E">
        <w:rPr>
          <w:b/>
          <w:sz w:val="25"/>
          <w:szCs w:val="25"/>
          <w:lang w:val="ru-RU"/>
        </w:rPr>
        <w:t xml:space="preserve">принцип  </w:t>
      </w:r>
      <w:proofErr w:type="spellStart"/>
      <w:r w:rsidRPr="007D385E">
        <w:rPr>
          <w:b/>
          <w:sz w:val="25"/>
          <w:szCs w:val="25"/>
          <w:lang w:val="ru-RU"/>
        </w:rPr>
        <w:t>відповідності</w:t>
      </w:r>
      <w:proofErr w:type="spellEnd"/>
      <w:proofErr w:type="gramEnd"/>
      <w:r w:rsidRPr="007C0C36">
        <w:rPr>
          <w:sz w:val="25"/>
          <w:szCs w:val="25"/>
          <w:lang w:val="ru-RU"/>
        </w:rPr>
        <w:t xml:space="preserve"> Державному стандарту </w:t>
      </w:r>
      <w:proofErr w:type="spellStart"/>
      <w:r w:rsidRPr="007C0C36">
        <w:rPr>
          <w:sz w:val="25"/>
          <w:szCs w:val="25"/>
          <w:lang w:val="ru-RU"/>
        </w:rPr>
        <w:t>дошкільної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>;</w:t>
      </w:r>
    </w:p>
    <w:p w:rsidR="00D9440F" w:rsidRPr="007C0C36" w:rsidRDefault="00D9440F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rFonts w:eastAsia="Arial"/>
          <w:sz w:val="25"/>
          <w:szCs w:val="25"/>
          <w:lang w:val="ru-RU"/>
        </w:rPr>
        <w:t xml:space="preserve">-  </w:t>
      </w:r>
      <w:r w:rsidRPr="007D385E">
        <w:rPr>
          <w:b/>
          <w:sz w:val="25"/>
          <w:szCs w:val="25"/>
          <w:lang w:val="ru-RU"/>
        </w:rPr>
        <w:t>принцип розвитку</w:t>
      </w:r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що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виходить</w:t>
      </w:r>
      <w:proofErr w:type="spellEnd"/>
      <w:r w:rsidRPr="007C0C36">
        <w:rPr>
          <w:sz w:val="25"/>
          <w:szCs w:val="25"/>
          <w:lang w:val="ru-RU"/>
        </w:rPr>
        <w:t xml:space="preserve"> з </w:t>
      </w:r>
      <w:proofErr w:type="spellStart"/>
      <w:r w:rsidRPr="007C0C36">
        <w:rPr>
          <w:sz w:val="25"/>
          <w:szCs w:val="25"/>
          <w:lang w:val="ru-RU"/>
        </w:rPr>
        <w:t>необхідності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вдосконалення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якості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освітнього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відповідно</w:t>
      </w:r>
      <w:proofErr w:type="spellEnd"/>
      <w:r w:rsidRPr="007C0C36">
        <w:rPr>
          <w:sz w:val="25"/>
          <w:szCs w:val="25"/>
          <w:lang w:val="ru-RU"/>
        </w:rPr>
        <w:t xml:space="preserve"> до </w:t>
      </w:r>
      <w:proofErr w:type="spellStart"/>
      <w:r w:rsidRPr="007C0C36">
        <w:rPr>
          <w:sz w:val="25"/>
          <w:szCs w:val="25"/>
          <w:lang w:val="ru-RU"/>
        </w:rPr>
        <w:t>зміни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внутрішнього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зовнішнього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середовища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аналізу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даних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інформації</w:t>
      </w:r>
      <w:proofErr w:type="spellEnd"/>
      <w:r w:rsidRPr="007C0C36">
        <w:rPr>
          <w:sz w:val="25"/>
          <w:szCs w:val="25"/>
          <w:lang w:val="ru-RU"/>
        </w:rPr>
        <w:t xml:space="preserve"> про </w:t>
      </w:r>
      <w:proofErr w:type="spellStart"/>
      <w:r w:rsidRPr="007C0C36">
        <w:rPr>
          <w:sz w:val="25"/>
          <w:szCs w:val="25"/>
          <w:lang w:val="ru-RU"/>
        </w:rPr>
        <w:t>результативність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освітньої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діяльності</w:t>
      </w:r>
      <w:proofErr w:type="spellEnd"/>
      <w:r w:rsidRPr="007C0C36">
        <w:rPr>
          <w:sz w:val="25"/>
          <w:szCs w:val="25"/>
          <w:lang w:val="ru-RU"/>
        </w:rPr>
        <w:t xml:space="preserve">;  </w:t>
      </w:r>
    </w:p>
    <w:p w:rsidR="00D9440F" w:rsidRPr="007C0C36" w:rsidRDefault="00D9440F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gramStart"/>
      <w:r w:rsidRPr="007D385E">
        <w:rPr>
          <w:b/>
          <w:sz w:val="25"/>
          <w:szCs w:val="25"/>
          <w:lang w:val="ru-RU"/>
        </w:rPr>
        <w:t xml:space="preserve">принцип  </w:t>
      </w:r>
      <w:proofErr w:type="spellStart"/>
      <w:r w:rsidRPr="007D385E">
        <w:rPr>
          <w:b/>
          <w:sz w:val="25"/>
          <w:szCs w:val="25"/>
          <w:lang w:val="ru-RU"/>
        </w:rPr>
        <w:t>відкритості</w:t>
      </w:r>
      <w:proofErr w:type="spellEnd"/>
      <w:proofErr w:type="gram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інформації</w:t>
      </w:r>
      <w:proofErr w:type="spellEnd"/>
      <w:r w:rsidRPr="007C0C36">
        <w:rPr>
          <w:sz w:val="25"/>
          <w:szCs w:val="25"/>
          <w:lang w:val="ru-RU"/>
        </w:rPr>
        <w:t xml:space="preserve">  на  </w:t>
      </w:r>
      <w:proofErr w:type="spellStart"/>
      <w:r w:rsidRPr="007C0C36">
        <w:rPr>
          <w:sz w:val="25"/>
          <w:szCs w:val="25"/>
          <w:lang w:val="ru-RU"/>
        </w:rPr>
        <w:t>всіх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етапах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забезпечення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якості</w:t>
      </w:r>
      <w:proofErr w:type="spellEnd"/>
      <w:r w:rsidRPr="007C0C36">
        <w:rPr>
          <w:sz w:val="25"/>
          <w:szCs w:val="25"/>
          <w:lang w:val="ru-RU"/>
        </w:rPr>
        <w:t xml:space="preserve">  та  </w:t>
      </w:r>
      <w:proofErr w:type="spellStart"/>
      <w:r w:rsidRPr="007C0C36">
        <w:rPr>
          <w:sz w:val="25"/>
          <w:szCs w:val="25"/>
          <w:lang w:val="ru-RU"/>
        </w:rPr>
        <w:t>прозорості</w:t>
      </w:r>
      <w:proofErr w:type="spellEnd"/>
      <w:r w:rsidRPr="007C0C36">
        <w:rPr>
          <w:sz w:val="25"/>
          <w:szCs w:val="25"/>
          <w:lang w:val="ru-RU"/>
        </w:rPr>
        <w:t xml:space="preserve">  процедур  </w:t>
      </w:r>
      <w:proofErr w:type="spellStart"/>
      <w:r w:rsidRPr="007C0C36">
        <w:rPr>
          <w:sz w:val="25"/>
          <w:szCs w:val="25"/>
          <w:lang w:val="ru-RU"/>
        </w:rPr>
        <w:t>системи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забезпечення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якості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освітньої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діяльності</w:t>
      </w:r>
      <w:proofErr w:type="spellEnd"/>
      <w:r w:rsidRPr="007C0C36">
        <w:rPr>
          <w:sz w:val="25"/>
          <w:szCs w:val="25"/>
          <w:lang w:val="ru-RU"/>
        </w:rPr>
        <w:t xml:space="preserve">. </w:t>
      </w:r>
    </w:p>
    <w:p w:rsidR="00D9440F" w:rsidRPr="007C0C36" w:rsidRDefault="00D9440F" w:rsidP="0074650C">
      <w:pPr>
        <w:pStyle w:val="a5"/>
        <w:numPr>
          <w:ilvl w:val="0"/>
          <w:numId w:val="6"/>
        </w:numPr>
        <w:spacing w:after="10" w:line="324" w:lineRule="auto"/>
        <w:rPr>
          <w:sz w:val="25"/>
          <w:szCs w:val="25"/>
          <w:lang w:val="ru-RU"/>
        </w:rPr>
      </w:pPr>
      <w:proofErr w:type="spellStart"/>
      <w:r w:rsidRPr="007C0C36">
        <w:rPr>
          <w:b/>
          <w:sz w:val="25"/>
          <w:szCs w:val="25"/>
          <w:lang w:val="ru-RU"/>
        </w:rPr>
        <w:t>Забезпечення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якості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освіти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передбачає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здійснення</w:t>
      </w:r>
      <w:proofErr w:type="spellEnd"/>
      <w:r w:rsidRPr="007C0C36">
        <w:rPr>
          <w:b/>
          <w:sz w:val="25"/>
          <w:szCs w:val="25"/>
          <w:lang w:val="ru-RU"/>
        </w:rPr>
        <w:t xml:space="preserve"> таких процедур і </w:t>
      </w:r>
      <w:proofErr w:type="spellStart"/>
      <w:r w:rsidRPr="007C0C36">
        <w:rPr>
          <w:b/>
          <w:sz w:val="25"/>
          <w:szCs w:val="25"/>
          <w:lang w:val="ru-RU"/>
        </w:rPr>
        <w:t>заходів</w:t>
      </w:r>
      <w:proofErr w:type="spellEnd"/>
      <w:r w:rsidRPr="007C0C36">
        <w:rPr>
          <w:b/>
          <w:sz w:val="25"/>
          <w:szCs w:val="25"/>
          <w:lang w:val="ru-RU"/>
        </w:rPr>
        <w:t>:</w:t>
      </w:r>
    </w:p>
    <w:p w:rsidR="00D9440F" w:rsidRPr="007C0C36" w:rsidRDefault="0074650C" w:rsidP="0074650C">
      <w:pPr>
        <w:spacing w:after="10" w:line="324" w:lineRule="auto"/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proofErr w:type="gramStart"/>
      <w:r w:rsidR="00D9440F" w:rsidRPr="007C0C36">
        <w:rPr>
          <w:sz w:val="25"/>
          <w:szCs w:val="25"/>
          <w:lang w:val="ru-RU"/>
        </w:rPr>
        <w:t>функціонування</w:t>
      </w:r>
      <w:proofErr w:type="spellEnd"/>
      <w:r w:rsidR="00D9440F" w:rsidRPr="007C0C36">
        <w:rPr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sz w:val="25"/>
          <w:szCs w:val="25"/>
          <w:lang w:val="ru-RU"/>
        </w:rPr>
        <w:t>системи</w:t>
      </w:r>
      <w:proofErr w:type="spellEnd"/>
      <w:proofErr w:type="gramEnd"/>
      <w:r w:rsidR="00D9440F" w:rsidRPr="007C0C36">
        <w:rPr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sz w:val="25"/>
          <w:szCs w:val="25"/>
          <w:lang w:val="ru-RU"/>
        </w:rPr>
        <w:t>формування</w:t>
      </w:r>
      <w:proofErr w:type="spellEnd"/>
      <w:r w:rsidR="00D9440F" w:rsidRPr="007C0C36">
        <w:rPr>
          <w:sz w:val="25"/>
          <w:szCs w:val="25"/>
          <w:lang w:val="ru-RU"/>
        </w:rPr>
        <w:t xml:space="preserve">  компетентностей   </w:t>
      </w:r>
      <w:proofErr w:type="spellStart"/>
      <w:r w:rsidR="007D385E">
        <w:rPr>
          <w:sz w:val="25"/>
          <w:szCs w:val="25"/>
          <w:lang w:val="ru-RU"/>
        </w:rPr>
        <w:t>вихо</w:t>
      </w:r>
      <w:r w:rsidRPr="007C0C36">
        <w:rPr>
          <w:sz w:val="25"/>
          <w:szCs w:val="25"/>
          <w:lang w:val="ru-RU"/>
        </w:rPr>
        <w:t>ванців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</w:p>
    <w:p w:rsidR="00D9440F" w:rsidRPr="007C0C36" w:rsidRDefault="007C0C36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підвищення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proofErr w:type="gramStart"/>
      <w:r w:rsidR="00D9440F" w:rsidRPr="007C0C36">
        <w:rPr>
          <w:sz w:val="25"/>
          <w:szCs w:val="25"/>
          <w:lang w:val="ru-RU"/>
        </w:rPr>
        <w:t>кваліфікації</w:t>
      </w:r>
      <w:proofErr w:type="spellEnd"/>
      <w:r w:rsidR="00D9440F" w:rsidRPr="007C0C36">
        <w:rPr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sz w:val="25"/>
          <w:szCs w:val="25"/>
          <w:lang w:val="ru-RU"/>
        </w:rPr>
        <w:t>педагогічних</w:t>
      </w:r>
      <w:proofErr w:type="spellEnd"/>
      <w:proofErr w:type="gram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працівників</w:t>
      </w:r>
      <w:proofErr w:type="spellEnd"/>
      <w:r w:rsidR="00D9440F" w:rsidRPr="007C0C36">
        <w:rPr>
          <w:sz w:val="25"/>
          <w:szCs w:val="25"/>
          <w:lang w:val="ru-RU"/>
        </w:rPr>
        <w:t xml:space="preserve">, </w:t>
      </w:r>
      <w:proofErr w:type="spellStart"/>
      <w:r w:rsidR="00D9440F" w:rsidRPr="007C0C36">
        <w:rPr>
          <w:sz w:val="25"/>
          <w:szCs w:val="25"/>
          <w:lang w:val="ru-RU"/>
        </w:rPr>
        <w:t>посилення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кадрового </w:t>
      </w:r>
      <w:proofErr w:type="spellStart"/>
      <w:r w:rsidR="00D9440F" w:rsidRPr="007C0C36">
        <w:rPr>
          <w:sz w:val="25"/>
          <w:szCs w:val="25"/>
          <w:lang w:val="ru-RU"/>
        </w:rPr>
        <w:t>потенціалу</w:t>
      </w:r>
      <w:proofErr w:type="spellEnd"/>
      <w:r w:rsidR="0074650C" w:rsidRPr="007C0C36">
        <w:rPr>
          <w:sz w:val="25"/>
          <w:szCs w:val="25"/>
          <w:lang w:val="ru-RU"/>
        </w:rPr>
        <w:t>;</w:t>
      </w:r>
      <w:r w:rsidR="00D9440F" w:rsidRPr="007C0C36">
        <w:rPr>
          <w:sz w:val="25"/>
          <w:szCs w:val="25"/>
          <w:lang w:val="ru-RU"/>
        </w:rPr>
        <w:t xml:space="preserve"> </w:t>
      </w:r>
    </w:p>
    <w:p w:rsidR="00D9440F" w:rsidRPr="007C0C36" w:rsidRDefault="0074650C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забезпечення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наявності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необхідних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ресу</w:t>
      </w:r>
      <w:r w:rsidRPr="007C0C36">
        <w:rPr>
          <w:sz w:val="25"/>
          <w:szCs w:val="25"/>
          <w:lang w:val="ru-RU"/>
        </w:rPr>
        <w:t>рсів</w:t>
      </w:r>
      <w:proofErr w:type="spellEnd"/>
      <w:r w:rsidRPr="007C0C36">
        <w:rPr>
          <w:sz w:val="25"/>
          <w:szCs w:val="25"/>
          <w:lang w:val="ru-RU"/>
        </w:rPr>
        <w:t xml:space="preserve"> для </w:t>
      </w:r>
      <w:proofErr w:type="spellStart"/>
      <w:r w:rsidRPr="007C0C36">
        <w:rPr>
          <w:sz w:val="25"/>
          <w:szCs w:val="25"/>
          <w:lang w:val="ru-RU"/>
        </w:rPr>
        <w:t>організації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освітнього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процесу</w:t>
      </w:r>
      <w:proofErr w:type="spellEnd"/>
      <w:r w:rsidR="00D9440F" w:rsidRPr="007C0C36">
        <w:rPr>
          <w:sz w:val="25"/>
          <w:szCs w:val="25"/>
          <w:lang w:val="ru-RU"/>
        </w:rPr>
        <w:t xml:space="preserve">. </w:t>
      </w:r>
    </w:p>
    <w:p w:rsidR="00D9440F" w:rsidRPr="007C0C36" w:rsidRDefault="0074650C" w:rsidP="0074650C">
      <w:pPr>
        <w:spacing w:after="55" w:line="266" w:lineRule="auto"/>
        <w:ind w:left="0" w:firstLine="567"/>
        <w:rPr>
          <w:sz w:val="25"/>
          <w:szCs w:val="25"/>
          <w:lang w:val="ru-RU"/>
        </w:rPr>
      </w:pPr>
      <w:r w:rsidRPr="007C0C36">
        <w:rPr>
          <w:b/>
          <w:sz w:val="25"/>
          <w:szCs w:val="25"/>
          <w:lang w:val="ru-RU"/>
        </w:rPr>
        <w:t xml:space="preserve">3. </w:t>
      </w:r>
      <w:r w:rsidR="00D9440F" w:rsidRPr="007C0C36">
        <w:rPr>
          <w:b/>
          <w:sz w:val="25"/>
          <w:szCs w:val="25"/>
          <w:lang w:val="ru-RU"/>
        </w:rPr>
        <w:t xml:space="preserve">Система контролю </w:t>
      </w:r>
      <w:proofErr w:type="gramStart"/>
      <w:r w:rsidR="00D9440F" w:rsidRPr="007C0C36">
        <w:rPr>
          <w:b/>
          <w:sz w:val="25"/>
          <w:szCs w:val="25"/>
          <w:lang w:val="ru-RU"/>
        </w:rPr>
        <w:t xml:space="preserve">за  </w:t>
      </w:r>
      <w:proofErr w:type="spellStart"/>
      <w:r w:rsidR="00D9440F" w:rsidRPr="007C0C36">
        <w:rPr>
          <w:b/>
          <w:sz w:val="25"/>
          <w:szCs w:val="25"/>
          <w:lang w:val="ru-RU"/>
        </w:rPr>
        <w:t>реалізацією</w:t>
      </w:r>
      <w:proofErr w:type="spellEnd"/>
      <w:proofErr w:type="gramEnd"/>
      <w:r w:rsidR="00D9440F" w:rsidRPr="007C0C36">
        <w:rPr>
          <w:b/>
          <w:sz w:val="25"/>
          <w:szCs w:val="25"/>
          <w:lang w:val="ru-RU"/>
        </w:rPr>
        <w:t xml:space="preserve">  процедур  </w:t>
      </w:r>
      <w:proofErr w:type="spellStart"/>
      <w:r w:rsidR="00D9440F" w:rsidRPr="007C0C36">
        <w:rPr>
          <w:b/>
          <w:sz w:val="25"/>
          <w:szCs w:val="25"/>
          <w:lang w:val="ru-RU"/>
        </w:rPr>
        <w:t>забезпечення</w:t>
      </w:r>
      <w:proofErr w:type="spellEnd"/>
      <w:r w:rsidR="00D9440F" w:rsidRPr="007C0C36">
        <w:rPr>
          <w:b/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b/>
          <w:sz w:val="25"/>
          <w:szCs w:val="25"/>
          <w:lang w:val="ru-RU"/>
        </w:rPr>
        <w:t>якості</w:t>
      </w:r>
      <w:proofErr w:type="spellEnd"/>
      <w:r w:rsidR="00D9440F" w:rsidRPr="007C0C36">
        <w:rPr>
          <w:b/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b/>
          <w:sz w:val="25"/>
          <w:szCs w:val="25"/>
          <w:lang w:val="ru-RU"/>
        </w:rPr>
        <w:t>освіти</w:t>
      </w:r>
      <w:proofErr w:type="spellEnd"/>
      <w:r w:rsidR="00D9440F"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b/>
          <w:sz w:val="25"/>
          <w:szCs w:val="25"/>
          <w:lang w:val="ru-RU"/>
        </w:rPr>
        <w:t>включає</w:t>
      </w:r>
      <w:proofErr w:type="spellEnd"/>
      <w:r w:rsidR="00D9440F" w:rsidRPr="007C0C36">
        <w:rPr>
          <w:b/>
          <w:sz w:val="25"/>
          <w:szCs w:val="25"/>
          <w:lang w:val="ru-RU"/>
        </w:rPr>
        <w:t xml:space="preserve">: </w:t>
      </w:r>
    </w:p>
    <w:p w:rsidR="0074650C" w:rsidRPr="007C0C36" w:rsidRDefault="00D9440F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74650C"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Pr="007C0C36">
        <w:rPr>
          <w:sz w:val="25"/>
          <w:szCs w:val="25"/>
          <w:lang w:val="ru-RU"/>
        </w:rPr>
        <w:t>самооцінку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ефективності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діяльності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із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забезпечення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якості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>;</w:t>
      </w:r>
    </w:p>
    <w:p w:rsidR="00D9440F" w:rsidRPr="007C0C36" w:rsidRDefault="0074650C" w:rsidP="0074650C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моніторинг</w:t>
      </w:r>
      <w:proofErr w:type="spellEnd"/>
      <w:r w:rsidR="00D9440F" w:rsidRPr="007C0C36">
        <w:rPr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sz w:val="25"/>
          <w:szCs w:val="25"/>
          <w:lang w:val="ru-RU"/>
        </w:rPr>
        <w:t>якості</w:t>
      </w:r>
      <w:proofErr w:type="spellEnd"/>
      <w:r w:rsidR="00D9440F" w:rsidRPr="007C0C36">
        <w:rPr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sz w:val="25"/>
          <w:szCs w:val="25"/>
          <w:lang w:val="ru-RU"/>
        </w:rPr>
        <w:t>освіти</w:t>
      </w:r>
      <w:proofErr w:type="spellEnd"/>
      <w:r w:rsidR="00D9440F" w:rsidRPr="007C0C36">
        <w:rPr>
          <w:sz w:val="25"/>
          <w:szCs w:val="25"/>
          <w:lang w:val="ru-RU"/>
        </w:rPr>
        <w:t xml:space="preserve">. </w:t>
      </w:r>
    </w:p>
    <w:p w:rsidR="00D9440F" w:rsidRPr="007C0C36" w:rsidRDefault="00D9440F" w:rsidP="0074650C">
      <w:pPr>
        <w:pStyle w:val="a5"/>
        <w:numPr>
          <w:ilvl w:val="0"/>
          <w:numId w:val="8"/>
        </w:numPr>
        <w:spacing w:after="55" w:line="266" w:lineRule="auto"/>
        <w:rPr>
          <w:sz w:val="25"/>
          <w:szCs w:val="25"/>
        </w:rPr>
      </w:pPr>
      <w:proofErr w:type="spellStart"/>
      <w:r w:rsidRPr="007C0C36">
        <w:rPr>
          <w:b/>
          <w:sz w:val="25"/>
          <w:szCs w:val="25"/>
        </w:rPr>
        <w:t>Завдання</w:t>
      </w:r>
      <w:proofErr w:type="spellEnd"/>
      <w:r w:rsidRPr="007C0C36">
        <w:rPr>
          <w:b/>
          <w:sz w:val="25"/>
          <w:szCs w:val="25"/>
        </w:rPr>
        <w:t xml:space="preserve"> </w:t>
      </w:r>
      <w:proofErr w:type="spellStart"/>
      <w:r w:rsidRPr="007C0C36">
        <w:rPr>
          <w:b/>
          <w:sz w:val="25"/>
          <w:szCs w:val="25"/>
        </w:rPr>
        <w:t>моніторингу</w:t>
      </w:r>
      <w:proofErr w:type="spellEnd"/>
      <w:r w:rsidRPr="007C0C36">
        <w:rPr>
          <w:b/>
          <w:sz w:val="25"/>
          <w:szCs w:val="25"/>
        </w:rPr>
        <w:t xml:space="preserve">  </w:t>
      </w:r>
      <w:proofErr w:type="spellStart"/>
      <w:r w:rsidRPr="007C0C36">
        <w:rPr>
          <w:b/>
          <w:sz w:val="25"/>
          <w:szCs w:val="25"/>
        </w:rPr>
        <w:t>якості</w:t>
      </w:r>
      <w:proofErr w:type="spellEnd"/>
      <w:r w:rsidRPr="007C0C36">
        <w:rPr>
          <w:b/>
          <w:sz w:val="25"/>
          <w:szCs w:val="25"/>
        </w:rPr>
        <w:t xml:space="preserve">  </w:t>
      </w:r>
      <w:proofErr w:type="spellStart"/>
      <w:r w:rsidRPr="007C0C36">
        <w:rPr>
          <w:b/>
          <w:sz w:val="25"/>
          <w:szCs w:val="25"/>
        </w:rPr>
        <w:t>освіти</w:t>
      </w:r>
      <w:proofErr w:type="spellEnd"/>
      <w:r w:rsidRPr="007C0C36">
        <w:rPr>
          <w:b/>
          <w:sz w:val="25"/>
          <w:szCs w:val="25"/>
        </w:rPr>
        <w:t xml:space="preserve">: </w:t>
      </w:r>
    </w:p>
    <w:p w:rsidR="00D9440F" w:rsidRPr="007C0C36" w:rsidRDefault="00D9440F" w:rsidP="007C0C36">
      <w:pPr>
        <w:spacing w:after="38"/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74650C"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Pr="007C0C36">
        <w:rPr>
          <w:sz w:val="25"/>
          <w:szCs w:val="25"/>
          <w:lang w:val="ru-RU"/>
        </w:rPr>
        <w:t>здійснення</w:t>
      </w:r>
      <w:proofErr w:type="spellEnd"/>
      <w:r w:rsidRPr="007C0C36">
        <w:rPr>
          <w:sz w:val="25"/>
          <w:szCs w:val="25"/>
          <w:lang w:val="ru-RU"/>
        </w:rPr>
        <w:t xml:space="preserve"> систематичного контролю за </w:t>
      </w:r>
      <w:proofErr w:type="spellStart"/>
      <w:r w:rsidRPr="007C0C36">
        <w:rPr>
          <w:sz w:val="25"/>
          <w:szCs w:val="25"/>
          <w:lang w:val="ru-RU"/>
        </w:rPr>
        <w:t>освітнім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процесом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gramStart"/>
      <w:r w:rsidRPr="007C0C36">
        <w:rPr>
          <w:sz w:val="25"/>
          <w:szCs w:val="25"/>
          <w:lang w:val="ru-RU"/>
        </w:rPr>
        <w:t xml:space="preserve">в  </w:t>
      </w:r>
      <w:r w:rsidR="00A315FE">
        <w:rPr>
          <w:sz w:val="25"/>
          <w:szCs w:val="25"/>
          <w:lang w:val="ru-RU"/>
        </w:rPr>
        <w:t>ЗДО</w:t>
      </w:r>
      <w:proofErr w:type="gramEnd"/>
      <w:r w:rsidR="00A315FE">
        <w:rPr>
          <w:sz w:val="25"/>
          <w:szCs w:val="25"/>
          <w:lang w:val="ru-RU"/>
        </w:rPr>
        <w:t xml:space="preserve"> №1 «Чайка</w:t>
      </w:r>
      <w:r w:rsidR="0074650C" w:rsidRPr="007C0C36">
        <w:rPr>
          <w:sz w:val="25"/>
          <w:szCs w:val="25"/>
          <w:lang w:val="ru-RU"/>
        </w:rPr>
        <w:t>»</w:t>
      </w:r>
      <w:r w:rsidRPr="007C0C36">
        <w:rPr>
          <w:sz w:val="25"/>
          <w:szCs w:val="25"/>
          <w:lang w:val="ru-RU"/>
        </w:rPr>
        <w:t xml:space="preserve">; </w:t>
      </w:r>
    </w:p>
    <w:p w:rsidR="00D9440F" w:rsidRPr="007C0C36" w:rsidRDefault="00D9440F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74650C"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Pr="007C0C36">
        <w:rPr>
          <w:sz w:val="25"/>
          <w:szCs w:val="25"/>
          <w:lang w:val="ru-RU"/>
        </w:rPr>
        <w:t>створення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власної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системи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неперервного</w:t>
      </w:r>
      <w:proofErr w:type="spellEnd"/>
      <w:r w:rsidRPr="007C0C36">
        <w:rPr>
          <w:sz w:val="25"/>
          <w:szCs w:val="25"/>
          <w:lang w:val="ru-RU"/>
        </w:rPr>
        <w:t xml:space="preserve"> і </w:t>
      </w:r>
      <w:proofErr w:type="spellStart"/>
      <w:r w:rsidRPr="007C0C36">
        <w:rPr>
          <w:sz w:val="25"/>
          <w:szCs w:val="25"/>
          <w:lang w:val="ru-RU"/>
        </w:rPr>
        <w:t>тривалого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спостереження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оцінювання</w:t>
      </w:r>
      <w:proofErr w:type="spellEnd"/>
      <w:r w:rsidRPr="007C0C36">
        <w:rPr>
          <w:sz w:val="25"/>
          <w:szCs w:val="25"/>
          <w:lang w:val="ru-RU"/>
        </w:rPr>
        <w:t xml:space="preserve"> стану </w:t>
      </w:r>
      <w:proofErr w:type="spellStart"/>
      <w:r w:rsidRPr="007C0C36">
        <w:rPr>
          <w:sz w:val="25"/>
          <w:szCs w:val="25"/>
          <w:lang w:val="ru-RU"/>
        </w:rPr>
        <w:t>освітнього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процесу</w:t>
      </w:r>
      <w:proofErr w:type="spellEnd"/>
      <w:r w:rsidRPr="007C0C36">
        <w:rPr>
          <w:sz w:val="25"/>
          <w:szCs w:val="25"/>
          <w:lang w:val="ru-RU"/>
        </w:rPr>
        <w:t xml:space="preserve">; </w:t>
      </w:r>
    </w:p>
    <w:p w:rsidR="0074650C" w:rsidRPr="007C0C36" w:rsidRDefault="0074650C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аналіз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чинників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впливу</w:t>
      </w:r>
      <w:proofErr w:type="spellEnd"/>
      <w:r w:rsidR="00D9440F" w:rsidRPr="007C0C36">
        <w:rPr>
          <w:sz w:val="25"/>
          <w:szCs w:val="25"/>
          <w:lang w:val="ru-RU"/>
        </w:rPr>
        <w:t xml:space="preserve"> на </w:t>
      </w:r>
      <w:proofErr w:type="spellStart"/>
      <w:r w:rsidR="00D9440F" w:rsidRPr="007C0C36">
        <w:rPr>
          <w:sz w:val="25"/>
          <w:szCs w:val="25"/>
          <w:lang w:val="ru-RU"/>
        </w:rPr>
        <w:t>результативність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освітнього</w:t>
      </w:r>
      <w:proofErr w:type="spellEnd"/>
      <w:r w:rsidR="00D9440F" w:rsidRPr="007C0C36">
        <w:rPr>
          <w:sz w:val="25"/>
          <w:szCs w:val="25"/>
          <w:lang w:val="ru-RU"/>
        </w:rPr>
        <w:t xml:space="preserve">  </w:t>
      </w:r>
      <w:proofErr w:type="spellStart"/>
      <w:r w:rsidR="00D9440F" w:rsidRPr="007C0C36">
        <w:rPr>
          <w:sz w:val="25"/>
          <w:szCs w:val="25"/>
          <w:lang w:val="ru-RU"/>
        </w:rPr>
        <w:t>процесу</w:t>
      </w:r>
      <w:proofErr w:type="spellEnd"/>
      <w:r w:rsidR="00D9440F" w:rsidRPr="007C0C36">
        <w:rPr>
          <w:sz w:val="25"/>
          <w:szCs w:val="25"/>
          <w:lang w:val="ru-RU"/>
        </w:rPr>
        <w:t xml:space="preserve">, </w:t>
      </w:r>
    </w:p>
    <w:p w:rsidR="00D9440F" w:rsidRPr="007C0C36" w:rsidRDefault="0074650C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створення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r w:rsidR="00D9440F" w:rsidRPr="007C0C36">
        <w:rPr>
          <w:sz w:val="25"/>
          <w:szCs w:val="25"/>
          <w:lang w:val="ru-RU"/>
        </w:rPr>
        <w:tab/>
      </w:r>
      <w:proofErr w:type="spellStart"/>
      <w:r w:rsidR="00D9440F" w:rsidRPr="007C0C36">
        <w:rPr>
          <w:sz w:val="25"/>
          <w:szCs w:val="25"/>
          <w:lang w:val="ru-RU"/>
        </w:rPr>
        <w:t>оптимальних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r w:rsidR="00D9440F" w:rsidRPr="007C0C36">
        <w:rPr>
          <w:sz w:val="25"/>
          <w:szCs w:val="25"/>
          <w:lang w:val="ru-RU"/>
        </w:rPr>
        <w:tab/>
      </w:r>
      <w:proofErr w:type="spellStart"/>
      <w:proofErr w:type="gramStart"/>
      <w:r w:rsidR="00D9440F" w:rsidRPr="007C0C36">
        <w:rPr>
          <w:sz w:val="25"/>
          <w:szCs w:val="25"/>
          <w:lang w:val="ru-RU"/>
        </w:rPr>
        <w:t>соціально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r w:rsidR="00D9440F" w:rsidRPr="007C0C36">
        <w:rPr>
          <w:sz w:val="25"/>
          <w:szCs w:val="25"/>
          <w:lang w:val="ru-RU"/>
        </w:rPr>
        <w:t>-</w:t>
      </w:r>
      <w:proofErr w:type="gramEnd"/>
      <w:r w:rsidR="00A315FE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психолог</w:t>
      </w:r>
      <w:r w:rsidRPr="007C0C36">
        <w:rPr>
          <w:sz w:val="25"/>
          <w:szCs w:val="25"/>
          <w:lang w:val="ru-RU"/>
        </w:rPr>
        <w:t>ічних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Pr="007C0C36">
        <w:rPr>
          <w:sz w:val="25"/>
          <w:szCs w:val="25"/>
          <w:lang w:val="ru-RU"/>
        </w:rPr>
        <w:tab/>
        <w:t xml:space="preserve">умов </w:t>
      </w:r>
      <w:r w:rsidRPr="007C0C36">
        <w:rPr>
          <w:sz w:val="25"/>
          <w:szCs w:val="25"/>
          <w:lang w:val="ru-RU"/>
        </w:rPr>
        <w:tab/>
        <w:t xml:space="preserve">для </w:t>
      </w:r>
      <w:r w:rsidRPr="007C0C36">
        <w:rPr>
          <w:sz w:val="25"/>
          <w:szCs w:val="25"/>
          <w:lang w:val="ru-RU"/>
        </w:rPr>
        <w:tab/>
      </w:r>
      <w:proofErr w:type="spellStart"/>
      <w:r w:rsidRPr="007C0C36">
        <w:rPr>
          <w:sz w:val="25"/>
          <w:szCs w:val="25"/>
          <w:lang w:val="ru-RU"/>
        </w:rPr>
        <w:t>саморозвитку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="00D9440F" w:rsidRPr="007C0C36">
        <w:rPr>
          <w:sz w:val="25"/>
          <w:szCs w:val="25"/>
          <w:lang w:val="ru-RU"/>
        </w:rPr>
        <w:t xml:space="preserve">та </w:t>
      </w:r>
      <w:proofErr w:type="spellStart"/>
      <w:r w:rsidR="00D9440F" w:rsidRPr="007C0C36">
        <w:rPr>
          <w:sz w:val="25"/>
          <w:szCs w:val="25"/>
          <w:lang w:val="ru-RU"/>
        </w:rPr>
        <w:t>самореалізації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педагогів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</w:p>
    <w:p w:rsidR="00D9440F" w:rsidRPr="007C0C36" w:rsidRDefault="0074650C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прогнозування</w:t>
      </w:r>
      <w:proofErr w:type="spellEnd"/>
      <w:r w:rsidR="00D9440F" w:rsidRPr="007C0C36">
        <w:rPr>
          <w:sz w:val="25"/>
          <w:szCs w:val="25"/>
          <w:lang w:val="ru-RU"/>
        </w:rPr>
        <w:t xml:space="preserve"> на </w:t>
      </w:r>
      <w:proofErr w:type="spellStart"/>
      <w:r w:rsidR="00D9440F" w:rsidRPr="007C0C36">
        <w:rPr>
          <w:sz w:val="25"/>
          <w:szCs w:val="25"/>
          <w:lang w:val="ru-RU"/>
        </w:rPr>
        <w:t>підставі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об’єктивних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даних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динаміки</w:t>
      </w:r>
      <w:proofErr w:type="spellEnd"/>
      <w:r w:rsidR="00D9440F" w:rsidRPr="007C0C36">
        <w:rPr>
          <w:sz w:val="25"/>
          <w:szCs w:val="25"/>
          <w:lang w:val="ru-RU"/>
        </w:rPr>
        <w:t xml:space="preserve"> й </w:t>
      </w:r>
      <w:proofErr w:type="spellStart"/>
      <w:r w:rsidR="00D9440F" w:rsidRPr="007C0C36">
        <w:rPr>
          <w:sz w:val="25"/>
          <w:szCs w:val="25"/>
          <w:lang w:val="ru-RU"/>
        </w:rPr>
        <w:t>тенден</w:t>
      </w:r>
      <w:r w:rsidRPr="007C0C36">
        <w:rPr>
          <w:sz w:val="25"/>
          <w:szCs w:val="25"/>
          <w:lang w:val="ru-RU"/>
        </w:rPr>
        <w:t>цій</w:t>
      </w:r>
      <w:proofErr w:type="spellEnd"/>
      <w:r w:rsidRPr="007C0C36">
        <w:rPr>
          <w:sz w:val="25"/>
          <w:szCs w:val="25"/>
          <w:lang w:val="ru-RU"/>
        </w:rPr>
        <w:t xml:space="preserve"> розвитку </w:t>
      </w:r>
      <w:proofErr w:type="spellStart"/>
      <w:r w:rsidRPr="007C0C36">
        <w:rPr>
          <w:sz w:val="25"/>
          <w:szCs w:val="25"/>
          <w:lang w:val="ru-RU"/>
        </w:rPr>
        <w:t>освітнього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процесу</w:t>
      </w:r>
      <w:proofErr w:type="spellEnd"/>
      <w:r w:rsidRPr="007C0C36">
        <w:rPr>
          <w:sz w:val="25"/>
          <w:szCs w:val="25"/>
          <w:lang w:val="ru-RU"/>
        </w:rPr>
        <w:t>.</w:t>
      </w:r>
    </w:p>
    <w:p w:rsidR="00D9440F" w:rsidRPr="007C0C36" w:rsidRDefault="00D9440F" w:rsidP="007C0C36">
      <w:pPr>
        <w:pStyle w:val="a5"/>
        <w:numPr>
          <w:ilvl w:val="0"/>
          <w:numId w:val="8"/>
        </w:numPr>
        <w:tabs>
          <w:tab w:val="left" w:pos="851"/>
        </w:tabs>
        <w:spacing w:after="55" w:line="266" w:lineRule="auto"/>
        <w:ind w:left="0" w:firstLine="567"/>
        <w:rPr>
          <w:sz w:val="25"/>
          <w:szCs w:val="25"/>
        </w:rPr>
      </w:pPr>
      <w:proofErr w:type="spellStart"/>
      <w:r w:rsidRPr="007C0C36">
        <w:rPr>
          <w:b/>
          <w:sz w:val="25"/>
          <w:szCs w:val="25"/>
        </w:rPr>
        <w:t>Моніторинг</w:t>
      </w:r>
      <w:proofErr w:type="spellEnd"/>
      <w:r w:rsidRPr="007C0C36">
        <w:rPr>
          <w:b/>
          <w:sz w:val="25"/>
          <w:szCs w:val="25"/>
        </w:rPr>
        <w:t xml:space="preserve">  у </w:t>
      </w:r>
      <w:r w:rsidR="0074650C" w:rsidRPr="007C0C36">
        <w:rPr>
          <w:b/>
          <w:sz w:val="25"/>
          <w:szCs w:val="25"/>
          <w:lang w:val="uk-UA"/>
        </w:rPr>
        <w:t>закладі</w:t>
      </w:r>
      <w:r w:rsidRPr="007C0C36">
        <w:rPr>
          <w:b/>
          <w:sz w:val="25"/>
          <w:szCs w:val="25"/>
        </w:rPr>
        <w:t xml:space="preserve">  </w:t>
      </w:r>
      <w:proofErr w:type="spellStart"/>
      <w:r w:rsidRPr="007C0C36">
        <w:rPr>
          <w:b/>
          <w:sz w:val="25"/>
          <w:szCs w:val="25"/>
        </w:rPr>
        <w:t>здійснюють</w:t>
      </w:r>
      <w:proofErr w:type="spellEnd"/>
      <w:r w:rsidRPr="007C0C36">
        <w:rPr>
          <w:b/>
          <w:sz w:val="25"/>
          <w:szCs w:val="25"/>
        </w:rPr>
        <w:t xml:space="preserve">: </w:t>
      </w:r>
    </w:p>
    <w:p w:rsidR="0074650C" w:rsidRPr="007C0C36" w:rsidRDefault="00D9440F" w:rsidP="007C0C36">
      <w:pPr>
        <w:pStyle w:val="a5"/>
        <w:numPr>
          <w:ilvl w:val="0"/>
          <w:numId w:val="9"/>
        </w:numPr>
        <w:spacing w:after="34"/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Pr="007C0C36">
        <w:rPr>
          <w:sz w:val="25"/>
          <w:szCs w:val="25"/>
          <w:lang w:val="ru-RU"/>
        </w:rPr>
        <w:t xml:space="preserve">директор </w:t>
      </w:r>
      <w:r w:rsidR="0074650C" w:rsidRPr="007C0C36">
        <w:rPr>
          <w:sz w:val="25"/>
          <w:szCs w:val="25"/>
          <w:lang w:val="uk-UA"/>
        </w:rPr>
        <w:t>закладу дошкільної освіти</w:t>
      </w:r>
      <w:r w:rsidR="007C0C36" w:rsidRPr="007C0C36">
        <w:rPr>
          <w:sz w:val="25"/>
          <w:szCs w:val="25"/>
          <w:lang w:val="uk-UA"/>
        </w:rPr>
        <w:t xml:space="preserve">, </w:t>
      </w:r>
      <w:r w:rsidR="0074650C" w:rsidRPr="007C0C36">
        <w:rPr>
          <w:sz w:val="25"/>
          <w:szCs w:val="25"/>
          <w:lang w:val="uk-UA"/>
        </w:rPr>
        <w:t>вихователь – методист;</w:t>
      </w:r>
      <w:r w:rsidR="00CD1A57">
        <w:rPr>
          <w:sz w:val="25"/>
          <w:szCs w:val="25"/>
          <w:lang w:val="uk-UA"/>
        </w:rPr>
        <w:t xml:space="preserve"> спеціалісти;</w:t>
      </w:r>
    </w:p>
    <w:p w:rsidR="00D9440F" w:rsidRPr="007C0C36" w:rsidRDefault="0074650C" w:rsidP="007C0C36">
      <w:pPr>
        <w:pStyle w:val="a5"/>
        <w:numPr>
          <w:ilvl w:val="0"/>
          <w:numId w:val="9"/>
        </w:numPr>
        <w:spacing w:after="34"/>
        <w:ind w:left="0" w:firstLine="567"/>
        <w:rPr>
          <w:sz w:val="25"/>
          <w:szCs w:val="25"/>
        </w:rPr>
      </w:pPr>
      <w:proofErr w:type="spellStart"/>
      <w:r w:rsidRPr="007C0C36">
        <w:rPr>
          <w:sz w:val="25"/>
          <w:szCs w:val="25"/>
        </w:rPr>
        <w:t>засновник</w:t>
      </w:r>
      <w:proofErr w:type="spellEnd"/>
      <w:r w:rsidRPr="007C0C36">
        <w:rPr>
          <w:sz w:val="25"/>
          <w:szCs w:val="25"/>
        </w:rPr>
        <w:t>;</w:t>
      </w:r>
    </w:p>
    <w:p w:rsidR="0074650C" w:rsidRPr="007C0C36" w:rsidRDefault="00D9440F" w:rsidP="007C0C36">
      <w:pPr>
        <w:pStyle w:val="a5"/>
        <w:numPr>
          <w:ilvl w:val="0"/>
          <w:numId w:val="9"/>
        </w:numPr>
        <w:spacing w:after="34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  <w:lang w:val="ru-RU"/>
        </w:rPr>
        <w:t>органи</w:t>
      </w:r>
      <w:proofErr w:type="spellEnd"/>
      <w:r w:rsidRPr="007C0C36">
        <w:rPr>
          <w:sz w:val="25"/>
          <w:szCs w:val="25"/>
          <w:lang w:val="ru-RU"/>
        </w:rPr>
        <w:t xml:space="preserve">,  </w:t>
      </w:r>
      <w:proofErr w:type="spellStart"/>
      <w:r w:rsidRPr="007C0C36">
        <w:rPr>
          <w:sz w:val="25"/>
          <w:szCs w:val="25"/>
          <w:lang w:val="ru-RU"/>
        </w:rPr>
        <w:t>що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здійснюють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управління</w:t>
      </w:r>
      <w:proofErr w:type="spellEnd"/>
      <w:r w:rsidRPr="007C0C36">
        <w:rPr>
          <w:sz w:val="25"/>
          <w:szCs w:val="25"/>
          <w:lang w:val="ru-RU"/>
        </w:rPr>
        <w:t xml:space="preserve">  у  </w:t>
      </w:r>
      <w:proofErr w:type="spellStart"/>
      <w:r w:rsidRPr="007C0C36">
        <w:rPr>
          <w:sz w:val="25"/>
          <w:szCs w:val="25"/>
          <w:lang w:val="ru-RU"/>
        </w:rPr>
        <w:t>сфері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освіти</w:t>
      </w:r>
      <w:proofErr w:type="spellEnd"/>
      <w:r w:rsidRPr="007C0C36">
        <w:rPr>
          <w:sz w:val="25"/>
          <w:szCs w:val="25"/>
          <w:lang w:val="ru-RU"/>
        </w:rPr>
        <w:t>;</w:t>
      </w:r>
    </w:p>
    <w:p w:rsidR="00D9440F" w:rsidRPr="007C0C36" w:rsidRDefault="00D9440F" w:rsidP="007C0C36">
      <w:pPr>
        <w:pStyle w:val="a5"/>
        <w:numPr>
          <w:ilvl w:val="0"/>
          <w:numId w:val="9"/>
        </w:numPr>
        <w:spacing w:after="34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  <w:lang w:val="ru-RU"/>
        </w:rPr>
        <w:t>органи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самоврядування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які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створюю</w:t>
      </w:r>
      <w:r w:rsidR="0074650C" w:rsidRPr="007C0C36">
        <w:rPr>
          <w:sz w:val="25"/>
          <w:szCs w:val="25"/>
          <w:lang w:val="ru-RU"/>
        </w:rPr>
        <w:t>ться</w:t>
      </w:r>
      <w:proofErr w:type="spellEnd"/>
      <w:r w:rsidR="0074650C" w:rsidRPr="007C0C36">
        <w:rPr>
          <w:sz w:val="25"/>
          <w:szCs w:val="25"/>
          <w:lang w:val="ru-RU"/>
        </w:rPr>
        <w:t xml:space="preserve"> </w:t>
      </w:r>
      <w:proofErr w:type="spellStart"/>
      <w:r w:rsidR="0074650C" w:rsidRPr="007C0C36">
        <w:rPr>
          <w:sz w:val="25"/>
          <w:szCs w:val="25"/>
          <w:lang w:val="ru-RU"/>
        </w:rPr>
        <w:t>педагогічними</w:t>
      </w:r>
      <w:proofErr w:type="spellEnd"/>
      <w:r w:rsidR="0074650C" w:rsidRPr="007C0C36">
        <w:rPr>
          <w:sz w:val="25"/>
          <w:szCs w:val="25"/>
          <w:lang w:val="ru-RU"/>
        </w:rPr>
        <w:t xml:space="preserve"> </w:t>
      </w:r>
      <w:proofErr w:type="spellStart"/>
      <w:r w:rsidR="0074650C" w:rsidRPr="007C0C36">
        <w:rPr>
          <w:sz w:val="25"/>
          <w:szCs w:val="25"/>
          <w:lang w:val="ru-RU"/>
        </w:rPr>
        <w:t>працівниками</w:t>
      </w:r>
      <w:proofErr w:type="spellEnd"/>
      <w:r w:rsidR="0074650C" w:rsidRPr="007C0C36">
        <w:rPr>
          <w:sz w:val="25"/>
          <w:szCs w:val="25"/>
          <w:lang w:val="ru-RU"/>
        </w:rPr>
        <w:t xml:space="preserve"> та батьками;</w:t>
      </w:r>
    </w:p>
    <w:p w:rsidR="00D9440F" w:rsidRPr="007C0C36" w:rsidRDefault="00D9440F" w:rsidP="007C0C36">
      <w:pPr>
        <w:pStyle w:val="a5"/>
        <w:numPr>
          <w:ilvl w:val="0"/>
          <w:numId w:val="9"/>
        </w:numPr>
        <w:spacing w:after="34"/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sz w:val="25"/>
          <w:szCs w:val="25"/>
        </w:rPr>
        <w:t>громадськість</w:t>
      </w:r>
      <w:proofErr w:type="spellEnd"/>
      <w:r w:rsidRPr="007C0C36">
        <w:rPr>
          <w:sz w:val="25"/>
          <w:szCs w:val="25"/>
        </w:rPr>
        <w:t xml:space="preserve">.  </w:t>
      </w:r>
    </w:p>
    <w:p w:rsidR="00D9440F" w:rsidRPr="007C0C36" w:rsidRDefault="00D9440F" w:rsidP="007C0C36">
      <w:pPr>
        <w:pStyle w:val="a5"/>
        <w:numPr>
          <w:ilvl w:val="0"/>
          <w:numId w:val="8"/>
        </w:numPr>
        <w:tabs>
          <w:tab w:val="left" w:pos="993"/>
        </w:tabs>
        <w:spacing w:after="55" w:line="266" w:lineRule="auto"/>
        <w:ind w:left="0" w:firstLine="567"/>
        <w:rPr>
          <w:sz w:val="25"/>
          <w:szCs w:val="25"/>
        </w:rPr>
      </w:pPr>
      <w:proofErr w:type="spellStart"/>
      <w:r w:rsidRPr="007C0C36">
        <w:rPr>
          <w:b/>
          <w:sz w:val="25"/>
          <w:szCs w:val="25"/>
        </w:rPr>
        <w:lastRenderedPageBreak/>
        <w:t>Основними</w:t>
      </w:r>
      <w:proofErr w:type="spellEnd"/>
      <w:r w:rsidRPr="007C0C36">
        <w:rPr>
          <w:b/>
          <w:sz w:val="25"/>
          <w:szCs w:val="25"/>
        </w:rPr>
        <w:t xml:space="preserve"> </w:t>
      </w:r>
      <w:proofErr w:type="spellStart"/>
      <w:r w:rsidRPr="007C0C36">
        <w:rPr>
          <w:b/>
          <w:sz w:val="25"/>
          <w:szCs w:val="25"/>
        </w:rPr>
        <w:t>формами</w:t>
      </w:r>
      <w:proofErr w:type="spellEnd"/>
      <w:r w:rsidRPr="007C0C36">
        <w:rPr>
          <w:b/>
          <w:sz w:val="25"/>
          <w:szCs w:val="25"/>
        </w:rPr>
        <w:t xml:space="preserve"> </w:t>
      </w:r>
      <w:proofErr w:type="spellStart"/>
      <w:r w:rsidRPr="007C0C36">
        <w:rPr>
          <w:b/>
          <w:sz w:val="25"/>
          <w:szCs w:val="25"/>
        </w:rPr>
        <w:t>моніторингу</w:t>
      </w:r>
      <w:proofErr w:type="spellEnd"/>
      <w:r w:rsidRPr="007C0C36">
        <w:rPr>
          <w:b/>
          <w:sz w:val="25"/>
          <w:szCs w:val="25"/>
        </w:rPr>
        <w:t xml:space="preserve"> є: </w:t>
      </w:r>
    </w:p>
    <w:p w:rsidR="00D9440F" w:rsidRPr="007C0C36" w:rsidRDefault="0074650C" w:rsidP="007C0C36">
      <w:pPr>
        <w:pStyle w:val="a5"/>
        <w:numPr>
          <w:ilvl w:val="0"/>
          <w:numId w:val="9"/>
        </w:numPr>
        <w:spacing w:after="38"/>
        <w:ind w:left="0" w:firstLine="567"/>
        <w:rPr>
          <w:sz w:val="25"/>
          <w:szCs w:val="25"/>
          <w:lang w:val="uk-UA"/>
        </w:rPr>
      </w:pPr>
      <w:r w:rsidRPr="007C0C36">
        <w:rPr>
          <w:sz w:val="25"/>
          <w:szCs w:val="25"/>
          <w:lang w:val="uk-UA"/>
        </w:rPr>
        <w:t>здійснення комплексного,</w:t>
      </w:r>
      <w:r w:rsidR="002D2CAB" w:rsidRPr="007C0C36">
        <w:rPr>
          <w:sz w:val="25"/>
          <w:szCs w:val="25"/>
          <w:lang w:val="uk-UA"/>
        </w:rPr>
        <w:t xml:space="preserve"> тематичного, оперативного вивчення;</w:t>
      </w:r>
    </w:p>
    <w:p w:rsidR="002D2CAB" w:rsidRPr="007C0C36" w:rsidRDefault="00D9440F" w:rsidP="007C0C36">
      <w:pPr>
        <w:pStyle w:val="a5"/>
        <w:numPr>
          <w:ilvl w:val="0"/>
          <w:numId w:val="9"/>
        </w:numPr>
        <w:spacing w:after="38"/>
        <w:ind w:left="0" w:firstLine="567"/>
        <w:rPr>
          <w:sz w:val="25"/>
          <w:szCs w:val="25"/>
          <w:lang w:val="uk-UA"/>
        </w:rPr>
      </w:pPr>
      <w:proofErr w:type="spellStart"/>
      <w:proofErr w:type="gramStart"/>
      <w:r w:rsidRPr="007C0C36">
        <w:rPr>
          <w:sz w:val="25"/>
          <w:szCs w:val="25"/>
          <w:lang w:val="ru-RU"/>
        </w:rPr>
        <w:t>перевірка</w:t>
      </w:r>
      <w:proofErr w:type="spellEnd"/>
      <w:r w:rsidRPr="007C0C36">
        <w:rPr>
          <w:sz w:val="25"/>
          <w:szCs w:val="25"/>
          <w:lang w:val="ru-RU"/>
        </w:rPr>
        <w:t xml:space="preserve">  </w:t>
      </w:r>
      <w:proofErr w:type="spellStart"/>
      <w:r w:rsidRPr="007C0C36">
        <w:rPr>
          <w:sz w:val="25"/>
          <w:szCs w:val="25"/>
          <w:lang w:val="ru-RU"/>
        </w:rPr>
        <w:t>документації</w:t>
      </w:r>
      <w:proofErr w:type="spellEnd"/>
      <w:proofErr w:type="gramEnd"/>
      <w:r w:rsidRPr="007C0C36">
        <w:rPr>
          <w:sz w:val="25"/>
          <w:szCs w:val="25"/>
          <w:lang w:val="ru-RU"/>
        </w:rPr>
        <w:t xml:space="preserve">; </w:t>
      </w: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опитування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анкетування</w:t>
      </w:r>
      <w:proofErr w:type="spellEnd"/>
      <w:r w:rsidRPr="007C0C36">
        <w:rPr>
          <w:sz w:val="25"/>
          <w:szCs w:val="25"/>
          <w:lang w:val="ru-RU"/>
        </w:rPr>
        <w:t xml:space="preserve">; </w:t>
      </w: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</w:p>
    <w:p w:rsidR="00D9440F" w:rsidRPr="007C0C36" w:rsidRDefault="002D2CAB" w:rsidP="007C0C36">
      <w:pPr>
        <w:pStyle w:val="a5"/>
        <w:numPr>
          <w:ilvl w:val="0"/>
          <w:numId w:val="9"/>
        </w:numPr>
        <w:spacing w:after="38"/>
        <w:ind w:left="0" w:firstLine="567"/>
        <w:rPr>
          <w:sz w:val="25"/>
          <w:szCs w:val="25"/>
          <w:lang w:val="uk-UA"/>
        </w:rPr>
      </w:pPr>
      <w:proofErr w:type="spellStart"/>
      <w:r w:rsidRPr="007C0C36">
        <w:rPr>
          <w:sz w:val="25"/>
          <w:szCs w:val="25"/>
          <w:lang w:val="ru-RU"/>
        </w:rPr>
        <w:t>відвідування</w:t>
      </w:r>
      <w:proofErr w:type="spellEnd"/>
      <w:r w:rsidRPr="007C0C36">
        <w:rPr>
          <w:sz w:val="25"/>
          <w:szCs w:val="25"/>
          <w:lang w:val="ru-RU"/>
        </w:rPr>
        <w:t xml:space="preserve"> занять</w:t>
      </w:r>
      <w:r w:rsidR="00D9440F"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виховних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заходів</w:t>
      </w:r>
      <w:proofErr w:type="spellEnd"/>
      <w:r w:rsidR="00D9440F" w:rsidRPr="007C0C36">
        <w:rPr>
          <w:sz w:val="25"/>
          <w:szCs w:val="25"/>
          <w:lang w:val="ru-RU"/>
        </w:rPr>
        <w:t xml:space="preserve">.  </w:t>
      </w:r>
    </w:p>
    <w:p w:rsidR="00D9440F" w:rsidRPr="007C0C36" w:rsidRDefault="00D9440F" w:rsidP="007C0C36">
      <w:pPr>
        <w:pStyle w:val="a5"/>
        <w:numPr>
          <w:ilvl w:val="0"/>
          <w:numId w:val="8"/>
        </w:numPr>
        <w:tabs>
          <w:tab w:val="left" w:pos="993"/>
        </w:tabs>
        <w:spacing w:after="55" w:line="266" w:lineRule="auto"/>
        <w:ind w:left="0" w:firstLine="567"/>
        <w:rPr>
          <w:sz w:val="25"/>
          <w:szCs w:val="25"/>
        </w:rPr>
      </w:pPr>
      <w:proofErr w:type="spellStart"/>
      <w:r w:rsidRPr="007C0C36">
        <w:rPr>
          <w:b/>
          <w:sz w:val="25"/>
          <w:szCs w:val="25"/>
        </w:rPr>
        <w:t>Критерії</w:t>
      </w:r>
      <w:proofErr w:type="spellEnd"/>
      <w:r w:rsidRPr="007C0C36">
        <w:rPr>
          <w:b/>
          <w:sz w:val="25"/>
          <w:szCs w:val="25"/>
        </w:rPr>
        <w:t xml:space="preserve"> </w:t>
      </w:r>
      <w:proofErr w:type="spellStart"/>
      <w:r w:rsidRPr="007C0C36">
        <w:rPr>
          <w:b/>
          <w:sz w:val="25"/>
          <w:szCs w:val="25"/>
        </w:rPr>
        <w:t>моніторингу</w:t>
      </w:r>
      <w:proofErr w:type="spellEnd"/>
      <w:r w:rsidRPr="007C0C36">
        <w:rPr>
          <w:b/>
          <w:sz w:val="25"/>
          <w:szCs w:val="25"/>
        </w:rPr>
        <w:t xml:space="preserve">: </w:t>
      </w:r>
    </w:p>
    <w:p w:rsidR="00D9440F" w:rsidRPr="007C0C36" w:rsidRDefault="00D9440F" w:rsidP="007C0C36">
      <w:pPr>
        <w:pStyle w:val="a5"/>
        <w:numPr>
          <w:ilvl w:val="0"/>
          <w:numId w:val="9"/>
        </w:numPr>
        <w:ind w:left="0" w:firstLine="567"/>
        <w:rPr>
          <w:sz w:val="25"/>
          <w:szCs w:val="25"/>
        </w:rPr>
      </w:pPr>
      <w:proofErr w:type="spellStart"/>
      <w:r w:rsidRPr="007C0C36">
        <w:rPr>
          <w:sz w:val="25"/>
          <w:szCs w:val="25"/>
        </w:rPr>
        <w:t>систематичність</w:t>
      </w:r>
      <w:proofErr w:type="spellEnd"/>
      <w:r w:rsidRPr="007C0C36">
        <w:rPr>
          <w:sz w:val="25"/>
          <w:szCs w:val="25"/>
        </w:rPr>
        <w:t xml:space="preserve">; </w:t>
      </w:r>
      <w:r w:rsidRPr="007C0C36"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 w:rsidRPr="007C0C36">
        <w:rPr>
          <w:sz w:val="25"/>
          <w:szCs w:val="25"/>
        </w:rPr>
        <w:t>об’єктивність</w:t>
      </w:r>
      <w:proofErr w:type="spellEnd"/>
      <w:r w:rsidRPr="007C0C36">
        <w:rPr>
          <w:sz w:val="25"/>
          <w:szCs w:val="25"/>
        </w:rPr>
        <w:t xml:space="preserve">; </w:t>
      </w:r>
    </w:p>
    <w:p w:rsidR="00D9440F" w:rsidRPr="007C0C36" w:rsidRDefault="00D9440F" w:rsidP="007C0C36">
      <w:pPr>
        <w:spacing w:after="5" w:line="323" w:lineRule="auto"/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2D2CAB" w:rsidRPr="007C0C36">
        <w:rPr>
          <w:rFonts w:ascii="Arial" w:eastAsia="Arial" w:hAnsi="Arial" w:cs="Arial"/>
          <w:sz w:val="25"/>
          <w:szCs w:val="25"/>
          <w:lang w:val="ru-RU"/>
        </w:rPr>
        <w:t xml:space="preserve">-   </w:t>
      </w:r>
      <w:proofErr w:type="spellStart"/>
      <w:r w:rsidRPr="007C0C36">
        <w:rPr>
          <w:sz w:val="25"/>
          <w:szCs w:val="25"/>
          <w:lang w:val="ru-RU"/>
        </w:rPr>
        <w:t>відповідність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завдань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змісту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досліджуваного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proofErr w:type="gramStart"/>
      <w:r w:rsidRPr="007C0C36">
        <w:rPr>
          <w:sz w:val="25"/>
          <w:szCs w:val="25"/>
          <w:lang w:val="ru-RU"/>
        </w:rPr>
        <w:t>матеріалу</w:t>
      </w:r>
      <w:proofErr w:type="spellEnd"/>
      <w:r w:rsidRPr="007C0C36">
        <w:rPr>
          <w:sz w:val="25"/>
          <w:szCs w:val="25"/>
          <w:lang w:val="ru-RU"/>
        </w:rPr>
        <w:t xml:space="preserve">; </w:t>
      </w: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надійність</w:t>
      </w:r>
      <w:proofErr w:type="spellEnd"/>
      <w:proofErr w:type="gramEnd"/>
      <w:r w:rsidRPr="007C0C36">
        <w:rPr>
          <w:sz w:val="25"/>
          <w:szCs w:val="25"/>
          <w:lang w:val="ru-RU"/>
        </w:rPr>
        <w:t xml:space="preserve"> (</w:t>
      </w:r>
      <w:proofErr w:type="spellStart"/>
      <w:r w:rsidRPr="007C0C36">
        <w:rPr>
          <w:sz w:val="25"/>
          <w:szCs w:val="25"/>
          <w:lang w:val="ru-RU"/>
        </w:rPr>
        <w:t>повторний</w:t>
      </w:r>
      <w:proofErr w:type="spellEnd"/>
      <w:r w:rsidRPr="007C0C36">
        <w:rPr>
          <w:sz w:val="25"/>
          <w:szCs w:val="25"/>
          <w:lang w:val="ru-RU"/>
        </w:rPr>
        <w:t xml:space="preserve"> контроль </w:t>
      </w:r>
      <w:proofErr w:type="spellStart"/>
      <w:r w:rsidRPr="007C0C36">
        <w:rPr>
          <w:sz w:val="25"/>
          <w:szCs w:val="25"/>
          <w:lang w:val="ru-RU"/>
        </w:rPr>
        <w:t>іншими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суб’єктами</w:t>
      </w:r>
      <w:proofErr w:type="spellEnd"/>
      <w:r w:rsidRPr="007C0C36">
        <w:rPr>
          <w:sz w:val="25"/>
          <w:szCs w:val="25"/>
          <w:lang w:val="ru-RU"/>
        </w:rPr>
        <w:t xml:space="preserve">); </w:t>
      </w:r>
      <w:proofErr w:type="spellStart"/>
      <w:r w:rsidRPr="007C0C36">
        <w:rPr>
          <w:sz w:val="25"/>
          <w:szCs w:val="25"/>
          <w:lang w:val="ru-RU"/>
        </w:rPr>
        <w:t>гуманізм</w:t>
      </w:r>
      <w:proofErr w:type="spellEnd"/>
      <w:r w:rsidRPr="007C0C36">
        <w:rPr>
          <w:sz w:val="25"/>
          <w:szCs w:val="25"/>
          <w:lang w:val="ru-RU"/>
        </w:rPr>
        <w:t xml:space="preserve"> (в </w:t>
      </w:r>
      <w:proofErr w:type="spellStart"/>
      <w:r w:rsidRPr="007C0C36">
        <w:rPr>
          <w:sz w:val="25"/>
          <w:szCs w:val="25"/>
          <w:lang w:val="ru-RU"/>
        </w:rPr>
        <w:t>умовах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довіри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поваги</w:t>
      </w:r>
      <w:proofErr w:type="spellEnd"/>
      <w:r w:rsidRPr="007C0C36">
        <w:rPr>
          <w:sz w:val="25"/>
          <w:szCs w:val="25"/>
          <w:lang w:val="ru-RU"/>
        </w:rPr>
        <w:t xml:space="preserve"> до </w:t>
      </w:r>
      <w:proofErr w:type="spellStart"/>
      <w:r w:rsidRPr="007C0C36">
        <w:rPr>
          <w:sz w:val="25"/>
          <w:szCs w:val="25"/>
          <w:lang w:val="ru-RU"/>
        </w:rPr>
        <w:t>особистості</w:t>
      </w:r>
      <w:proofErr w:type="spellEnd"/>
      <w:r w:rsidRPr="007C0C36">
        <w:rPr>
          <w:sz w:val="25"/>
          <w:szCs w:val="25"/>
          <w:lang w:val="ru-RU"/>
        </w:rPr>
        <w:t xml:space="preserve">). </w:t>
      </w:r>
    </w:p>
    <w:p w:rsidR="00D9440F" w:rsidRPr="007C0C36" w:rsidRDefault="00D9440F" w:rsidP="007C0C36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spacing w:after="55" w:line="266" w:lineRule="auto"/>
        <w:ind w:left="0" w:firstLine="567"/>
        <w:rPr>
          <w:sz w:val="25"/>
          <w:szCs w:val="25"/>
        </w:rPr>
      </w:pPr>
      <w:proofErr w:type="spellStart"/>
      <w:r w:rsidRPr="007C0C36">
        <w:rPr>
          <w:b/>
          <w:sz w:val="25"/>
          <w:szCs w:val="25"/>
        </w:rPr>
        <w:t>Очікувані</w:t>
      </w:r>
      <w:proofErr w:type="spellEnd"/>
      <w:r w:rsidRPr="007C0C36">
        <w:rPr>
          <w:b/>
          <w:sz w:val="25"/>
          <w:szCs w:val="25"/>
        </w:rPr>
        <w:t xml:space="preserve"> </w:t>
      </w:r>
      <w:proofErr w:type="spellStart"/>
      <w:r w:rsidRPr="007C0C36">
        <w:rPr>
          <w:b/>
          <w:sz w:val="25"/>
          <w:szCs w:val="25"/>
        </w:rPr>
        <w:t>результати</w:t>
      </w:r>
      <w:proofErr w:type="spellEnd"/>
      <w:r w:rsidRPr="007C0C36">
        <w:rPr>
          <w:b/>
          <w:sz w:val="25"/>
          <w:szCs w:val="25"/>
        </w:rPr>
        <w:t xml:space="preserve">: </w:t>
      </w:r>
    </w:p>
    <w:p w:rsidR="00D9440F" w:rsidRPr="007C0C36" w:rsidRDefault="00D9440F" w:rsidP="007C0C36">
      <w:pPr>
        <w:spacing w:after="40"/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2D2CAB" w:rsidRPr="007C0C36">
        <w:rPr>
          <w:rFonts w:ascii="Arial" w:eastAsia="Arial" w:hAnsi="Arial" w:cs="Arial"/>
          <w:sz w:val="25"/>
          <w:szCs w:val="25"/>
          <w:lang w:val="ru-RU"/>
        </w:rPr>
        <w:t xml:space="preserve">-    </w:t>
      </w:r>
      <w:proofErr w:type="spellStart"/>
      <w:r w:rsidRPr="007C0C36">
        <w:rPr>
          <w:sz w:val="25"/>
          <w:szCs w:val="25"/>
          <w:lang w:val="ru-RU"/>
        </w:rPr>
        <w:t>отримання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результатів</w:t>
      </w:r>
      <w:proofErr w:type="spellEnd"/>
      <w:r w:rsidRPr="007C0C36">
        <w:rPr>
          <w:sz w:val="25"/>
          <w:szCs w:val="25"/>
          <w:lang w:val="ru-RU"/>
        </w:rPr>
        <w:t xml:space="preserve"> стану </w:t>
      </w:r>
      <w:proofErr w:type="spellStart"/>
      <w:r w:rsidRPr="007C0C36">
        <w:rPr>
          <w:sz w:val="25"/>
          <w:szCs w:val="25"/>
          <w:lang w:val="ru-RU"/>
        </w:rPr>
        <w:t>освітнього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="00A315FE">
        <w:rPr>
          <w:sz w:val="25"/>
          <w:szCs w:val="25"/>
          <w:lang w:val="ru-RU"/>
        </w:rPr>
        <w:t>в ЗДО №1 «Чайка</w:t>
      </w:r>
      <w:r w:rsidR="002D2CAB" w:rsidRPr="007C0C36">
        <w:rPr>
          <w:sz w:val="25"/>
          <w:szCs w:val="25"/>
          <w:lang w:val="ru-RU"/>
        </w:rPr>
        <w:t>»;</w:t>
      </w:r>
      <w:r w:rsidRPr="007C0C36">
        <w:rPr>
          <w:sz w:val="25"/>
          <w:szCs w:val="25"/>
          <w:lang w:val="ru-RU"/>
        </w:rPr>
        <w:t xml:space="preserve"> </w:t>
      </w:r>
    </w:p>
    <w:p w:rsidR="00D9440F" w:rsidRPr="007C0C36" w:rsidRDefault="00D9440F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2D2CAB" w:rsidRPr="007C0C36">
        <w:rPr>
          <w:rFonts w:ascii="Arial" w:eastAsia="Arial" w:hAnsi="Arial" w:cs="Arial"/>
          <w:sz w:val="25"/>
          <w:szCs w:val="25"/>
          <w:lang w:val="ru-RU"/>
        </w:rPr>
        <w:t xml:space="preserve">-  </w:t>
      </w:r>
      <w:proofErr w:type="spellStart"/>
      <w:r w:rsidRPr="007C0C36">
        <w:rPr>
          <w:sz w:val="25"/>
          <w:szCs w:val="25"/>
          <w:lang w:val="ru-RU"/>
        </w:rPr>
        <w:t>покращення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функцій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управління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освітнім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процесом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Pr="007C0C36">
        <w:rPr>
          <w:sz w:val="25"/>
          <w:szCs w:val="25"/>
          <w:lang w:val="ru-RU"/>
        </w:rPr>
        <w:t>накопичення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даних</w:t>
      </w:r>
      <w:proofErr w:type="spellEnd"/>
      <w:r w:rsidRPr="007C0C36">
        <w:rPr>
          <w:sz w:val="25"/>
          <w:szCs w:val="25"/>
          <w:lang w:val="ru-RU"/>
        </w:rPr>
        <w:t xml:space="preserve"> для </w:t>
      </w:r>
      <w:proofErr w:type="spellStart"/>
      <w:r w:rsidRPr="007C0C36">
        <w:rPr>
          <w:sz w:val="25"/>
          <w:szCs w:val="25"/>
          <w:lang w:val="ru-RU"/>
        </w:rPr>
        <w:t>прийняття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управлінських</w:t>
      </w:r>
      <w:proofErr w:type="spellEnd"/>
      <w:r w:rsidRPr="007C0C36">
        <w:rPr>
          <w:sz w:val="25"/>
          <w:szCs w:val="25"/>
          <w:lang w:val="ru-RU"/>
        </w:rPr>
        <w:t xml:space="preserve"> та </w:t>
      </w:r>
      <w:proofErr w:type="spellStart"/>
      <w:r w:rsidRPr="007C0C36">
        <w:rPr>
          <w:sz w:val="25"/>
          <w:szCs w:val="25"/>
          <w:lang w:val="ru-RU"/>
        </w:rPr>
        <w:t>тактичних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рішень</w:t>
      </w:r>
      <w:proofErr w:type="spellEnd"/>
      <w:r w:rsidRPr="007C0C36">
        <w:rPr>
          <w:sz w:val="25"/>
          <w:szCs w:val="25"/>
          <w:lang w:val="ru-RU"/>
        </w:rPr>
        <w:t xml:space="preserve">. </w:t>
      </w:r>
    </w:p>
    <w:p w:rsidR="00D9440F" w:rsidRPr="007C0C36" w:rsidRDefault="002D2CAB" w:rsidP="007C0C36">
      <w:pPr>
        <w:spacing w:after="1" w:line="266" w:lineRule="auto"/>
        <w:ind w:left="0" w:firstLine="567"/>
        <w:rPr>
          <w:sz w:val="25"/>
          <w:szCs w:val="25"/>
          <w:lang w:val="ru-RU"/>
        </w:rPr>
      </w:pPr>
      <w:r w:rsidRPr="007C0C36">
        <w:rPr>
          <w:b/>
          <w:sz w:val="25"/>
          <w:szCs w:val="25"/>
          <w:lang w:val="uk-UA"/>
        </w:rPr>
        <w:t xml:space="preserve">9. </w:t>
      </w:r>
      <w:proofErr w:type="spellStart"/>
      <w:r w:rsidR="00D9440F" w:rsidRPr="007C0C36">
        <w:rPr>
          <w:b/>
          <w:sz w:val="25"/>
          <w:szCs w:val="25"/>
          <w:lang w:val="ru-RU"/>
        </w:rPr>
        <w:t>Підсумки</w:t>
      </w:r>
      <w:proofErr w:type="spellEnd"/>
      <w:r w:rsidR="00D9440F"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b/>
          <w:sz w:val="25"/>
          <w:szCs w:val="25"/>
          <w:lang w:val="ru-RU"/>
        </w:rPr>
        <w:t>моніторингу</w:t>
      </w:r>
      <w:proofErr w:type="spellEnd"/>
      <w:r w:rsidR="00D9440F" w:rsidRPr="007C0C36">
        <w:rPr>
          <w:b/>
          <w:sz w:val="25"/>
          <w:szCs w:val="25"/>
          <w:lang w:val="ru-RU"/>
        </w:rPr>
        <w:t xml:space="preserve">: </w:t>
      </w:r>
    </w:p>
    <w:p w:rsidR="00D9440F" w:rsidRPr="007C0C36" w:rsidRDefault="002D2CAB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  </w:t>
      </w:r>
      <w:proofErr w:type="spellStart"/>
      <w:r w:rsidR="00D9440F" w:rsidRPr="007C0C36">
        <w:rPr>
          <w:sz w:val="25"/>
          <w:szCs w:val="25"/>
          <w:lang w:val="ru-RU"/>
        </w:rPr>
        <w:t>підсумки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моніторингу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узагальнюються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gramStart"/>
      <w:r w:rsidR="00D9440F" w:rsidRPr="007C0C36">
        <w:rPr>
          <w:sz w:val="25"/>
          <w:szCs w:val="25"/>
          <w:lang w:val="ru-RU"/>
        </w:rPr>
        <w:t>у схемах</w:t>
      </w:r>
      <w:proofErr w:type="gramEnd"/>
      <w:r w:rsidR="00D9440F" w:rsidRPr="007C0C36">
        <w:rPr>
          <w:sz w:val="25"/>
          <w:szCs w:val="25"/>
          <w:lang w:val="ru-RU"/>
        </w:rPr>
        <w:t xml:space="preserve">, </w:t>
      </w:r>
      <w:proofErr w:type="spellStart"/>
      <w:r w:rsidR="00D9440F" w:rsidRPr="007C0C36">
        <w:rPr>
          <w:sz w:val="25"/>
          <w:szCs w:val="25"/>
          <w:lang w:val="ru-RU"/>
        </w:rPr>
        <w:t>діаграмах</w:t>
      </w:r>
      <w:proofErr w:type="spellEnd"/>
      <w:r w:rsidR="00D9440F" w:rsidRPr="007C0C36">
        <w:rPr>
          <w:sz w:val="25"/>
          <w:szCs w:val="25"/>
          <w:lang w:val="ru-RU"/>
        </w:rPr>
        <w:t xml:space="preserve">, </w:t>
      </w:r>
      <w:proofErr w:type="spellStart"/>
      <w:r w:rsidR="00D9440F" w:rsidRPr="007C0C36">
        <w:rPr>
          <w:sz w:val="25"/>
          <w:szCs w:val="25"/>
          <w:lang w:val="ru-RU"/>
        </w:rPr>
        <w:t>висвітлюються</w:t>
      </w:r>
      <w:proofErr w:type="spellEnd"/>
      <w:r w:rsidR="00D9440F" w:rsidRPr="007C0C36">
        <w:rPr>
          <w:sz w:val="25"/>
          <w:szCs w:val="25"/>
          <w:lang w:val="ru-RU"/>
        </w:rPr>
        <w:t xml:space="preserve"> в </w:t>
      </w:r>
      <w:r w:rsidRPr="007C0C36">
        <w:rPr>
          <w:sz w:val="25"/>
          <w:szCs w:val="25"/>
          <w:lang w:val="ru-RU"/>
        </w:rPr>
        <w:t xml:space="preserve">    </w:t>
      </w:r>
      <w:proofErr w:type="spellStart"/>
      <w:r w:rsidR="00D9440F" w:rsidRPr="007C0C36">
        <w:rPr>
          <w:sz w:val="25"/>
          <w:szCs w:val="25"/>
          <w:lang w:val="ru-RU"/>
        </w:rPr>
        <w:t>аналітично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="00D9440F" w:rsidRPr="007C0C36">
        <w:rPr>
          <w:sz w:val="25"/>
          <w:szCs w:val="25"/>
          <w:lang w:val="ru-RU"/>
        </w:rPr>
        <w:t>-</w:t>
      </w:r>
      <w:r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інформаційних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матеріалах</w:t>
      </w:r>
      <w:proofErr w:type="spellEnd"/>
      <w:r w:rsidRPr="007C0C36">
        <w:rPr>
          <w:sz w:val="25"/>
          <w:szCs w:val="25"/>
          <w:lang w:val="ru-RU"/>
        </w:rPr>
        <w:t>;</w:t>
      </w:r>
    </w:p>
    <w:p w:rsidR="00D9440F" w:rsidRPr="007C0C36" w:rsidRDefault="002D2CAB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 </w:t>
      </w:r>
      <w:r w:rsidR="00D9440F" w:rsidRPr="007C0C36">
        <w:rPr>
          <w:sz w:val="25"/>
          <w:szCs w:val="25"/>
          <w:lang w:val="ru-RU"/>
        </w:rPr>
        <w:t xml:space="preserve">за </w:t>
      </w:r>
      <w:r w:rsidR="00D9440F" w:rsidRPr="007C0C36">
        <w:rPr>
          <w:sz w:val="25"/>
          <w:szCs w:val="25"/>
          <w:lang w:val="ru-RU"/>
        </w:rPr>
        <w:tab/>
        <w:t xml:space="preserve">результатами </w:t>
      </w:r>
      <w:r w:rsidR="00D9440F" w:rsidRPr="007C0C36">
        <w:rPr>
          <w:sz w:val="25"/>
          <w:szCs w:val="25"/>
          <w:lang w:val="ru-RU"/>
        </w:rPr>
        <w:tab/>
      </w:r>
      <w:proofErr w:type="spellStart"/>
      <w:r w:rsidR="00D9440F" w:rsidRPr="007C0C36">
        <w:rPr>
          <w:sz w:val="25"/>
          <w:szCs w:val="25"/>
          <w:lang w:val="ru-RU"/>
        </w:rPr>
        <w:t>моніторингу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Pr="007C0C36">
        <w:rPr>
          <w:sz w:val="25"/>
          <w:szCs w:val="25"/>
          <w:lang w:val="ru-RU"/>
        </w:rPr>
        <w:tab/>
      </w:r>
      <w:proofErr w:type="spellStart"/>
      <w:r w:rsidRPr="007C0C36">
        <w:rPr>
          <w:sz w:val="25"/>
          <w:szCs w:val="25"/>
          <w:lang w:val="ru-RU"/>
        </w:rPr>
        <w:t>розробляються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 w:rsidRPr="007C0C36">
        <w:rPr>
          <w:sz w:val="25"/>
          <w:szCs w:val="25"/>
          <w:lang w:val="ru-RU"/>
        </w:rPr>
        <w:tab/>
      </w:r>
      <w:proofErr w:type="spellStart"/>
      <w:r w:rsidRPr="007C0C36">
        <w:rPr>
          <w:sz w:val="25"/>
          <w:szCs w:val="25"/>
          <w:lang w:val="ru-RU"/>
        </w:rPr>
        <w:t>рекомендації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="00D9440F" w:rsidRPr="007C0C36">
        <w:rPr>
          <w:sz w:val="25"/>
          <w:szCs w:val="25"/>
          <w:lang w:val="ru-RU"/>
        </w:rPr>
        <w:t>приймаються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управлінські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рішення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щодо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планування</w:t>
      </w:r>
      <w:proofErr w:type="spellEnd"/>
      <w:r w:rsidR="00D9440F" w:rsidRPr="007C0C36">
        <w:rPr>
          <w:sz w:val="25"/>
          <w:szCs w:val="25"/>
          <w:lang w:val="ru-RU"/>
        </w:rPr>
        <w:t xml:space="preserve"> та </w:t>
      </w:r>
      <w:proofErr w:type="spellStart"/>
      <w:r w:rsidR="00D9440F" w:rsidRPr="007C0C36">
        <w:rPr>
          <w:sz w:val="25"/>
          <w:szCs w:val="25"/>
          <w:lang w:val="ru-RU"/>
        </w:rPr>
        <w:t>корекції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роботи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</w:p>
    <w:p w:rsidR="00D9440F" w:rsidRPr="007C0C36" w:rsidRDefault="002D2CAB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дані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моніторингу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можуть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використовуватись</w:t>
      </w:r>
      <w:proofErr w:type="spellEnd"/>
      <w:r w:rsidR="00D9440F" w:rsidRPr="007C0C36">
        <w:rPr>
          <w:sz w:val="25"/>
          <w:szCs w:val="25"/>
          <w:lang w:val="ru-RU"/>
        </w:rPr>
        <w:t xml:space="preserve"> для </w:t>
      </w:r>
      <w:proofErr w:type="spellStart"/>
      <w:r w:rsidR="00D9440F" w:rsidRPr="007C0C36">
        <w:rPr>
          <w:sz w:val="25"/>
          <w:szCs w:val="25"/>
          <w:lang w:val="ru-RU"/>
        </w:rPr>
        <w:t>обговорення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на </w:t>
      </w:r>
      <w:proofErr w:type="spellStart"/>
      <w:r w:rsidR="00D9440F" w:rsidRPr="007C0C36">
        <w:rPr>
          <w:sz w:val="25"/>
          <w:szCs w:val="25"/>
          <w:lang w:val="ru-RU"/>
        </w:rPr>
        <w:t>засіданнях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методи</w:t>
      </w:r>
      <w:r w:rsidRPr="007C0C36">
        <w:rPr>
          <w:sz w:val="25"/>
          <w:szCs w:val="25"/>
          <w:lang w:val="ru-RU"/>
        </w:rPr>
        <w:t>чних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об'єднань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proofErr w:type="spellStart"/>
      <w:r w:rsidRPr="007C0C36">
        <w:rPr>
          <w:sz w:val="25"/>
          <w:szCs w:val="25"/>
          <w:lang w:val="ru-RU"/>
        </w:rPr>
        <w:t>педагогів</w:t>
      </w:r>
      <w:proofErr w:type="spellEnd"/>
      <w:r w:rsidRPr="007C0C36">
        <w:rPr>
          <w:sz w:val="25"/>
          <w:szCs w:val="25"/>
          <w:lang w:val="ru-RU"/>
        </w:rPr>
        <w:t xml:space="preserve">, </w:t>
      </w:r>
      <w:proofErr w:type="spellStart"/>
      <w:r w:rsidR="00D9440F" w:rsidRPr="007C0C36">
        <w:rPr>
          <w:sz w:val="25"/>
          <w:szCs w:val="25"/>
          <w:lang w:val="ru-RU"/>
        </w:rPr>
        <w:t>засіданнях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proofErr w:type="gramStart"/>
      <w:r w:rsidR="00D9440F" w:rsidRPr="007C0C36">
        <w:rPr>
          <w:sz w:val="25"/>
          <w:szCs w:val="25"/>
          <w:lang w:val="ru-RU"/>
        </w:rPr>
        <w:t>педагогічної</w:t>
      </w:r>
      <w:proofErr w:type="spellEnd"/>
      <w:r w:rsidR="00D9440F" w:rsidRPr="007C0C36">
        <w:rPr>
          <w:sz w:val="25"/>
          <w:szCs w:val="25"/>
          <w:lang w:val="ru-RU"/>
        </w:rPr>
        <w:t xml:space="preserve">  ради</w:t>
      </w:r>
      <w:proofErr w:type="gramEnd"/>
      <w:r w:rsidR="00D9440F" w:rsidRPr="007C0C36">
        <w:rPr>
          <w:sz w:val="25"/>
          <w:szCs w:val="25"/>
          <w:lang w:val="ru-RU"/>
        </w:rPr>
        <w:t xml:space="preserve">. </w:t>
      </w:r>
    </w:p>
    <w:p w:rsidR="002D2CAB" w:rsidRPr="007C0C36" w:rsidRDefault="00D9440F" w:rsidP="007C0C36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rPr>
          <w:sz w:val="25"/>
          <w:szCs w:val="25"/>
          <w:lang w:val="ru-RU"/>
        </w:rPr>
      </w:pPr>
      <w:proofErr w:type="spellStart"/>
      <w:r w:rsidRPr="007C0C36">
        <w:rPr>
          <w:b/>
          <w:sz w:val="25"/>
          <w:szCs w:val="25"/>
          <w:lang w:val="ru-RU"/>
        </w:rPr>
        <w:t>Показники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опису</w:t>
      </w:r>
      <w:proofErr w:type="spellEnd"/>
      <w:r w:rsidRPr="007C0C36">
        <w:rPr>
          <w:b/>
          <w:sz w:val="25"/>
          <w:szCs w:val="25"/>
          <w:lang w:val="ru-RU"/>
        </w:rPr>
        <w:t xml:space="preserve"> та </w:t>
      </w:r>
      <w:proofErr w:type="spellStart"/>
      <w:r w:rsidRPr="007C0C36">
        <w:rPr>
          <w:b/>
          <w:sz w:val="25"/>
          <w:szCs w:val="25"/>
          <w:lang w:val="ru-RU"/>
        </w:rPr>
        <w:t>інструментів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моніторингу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якості</w:t>
      </w:r>
      <w:proofErr w:type="spellEnd"/>
      <w:r w:rsidRPr="007C0C36">
        <w:rPr>
          <w:b/>
          <w:sz w:val="25"/>
          <w:szCs w:val="25"/>
          <w:lang w:val="ru-RU"/>
        </w:rPr>
        <w:t xml:space="preserve"> </w:t>
      </w:r>
      <w:proofErr w:type="spellStart"/>
      <w:r w:rsidRPr="007C0C36">
        <w:rPr>
          <w:b/>
          <w:sz w:val="25"/>
          <w:szCs w:val="25"/>
          <w:lang w:val="ru-RU"/>
        </w:rPr>
        <w:t>освіти</w:t>
      </w:r>
      <w:proofErr w:type="spellEnd"/>
      <w:r w:rsidRPr="007C0C36">
        <w:rPr>
          <w:b/>
          <w:sz w:val="25"/>
          <w:szCs w:val="25"/>
          <w:lang w:val="ru-RU"/>
        </w:rPr>
        <w:t xml:space="preserve">: </w:t>
      </w:r>
    </w:p>
    <w:p w:rsidR="00D9440F" w:rsidRPr="007C0C36" w:rsidRDefault="007C0C36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кадрове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забезпечення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освітньої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діяльності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r w:rsidR="002D2CAB" w:rsidRPr="007C0C36">
        <w:rPr>
          <w:sz w:val="25"/>
          <w:szCs w:val="25"/>
          <w:lang w:val="ru-RU"/>
        </w:rPr>
        <w:t>(</w:t>
      </w:r>
      <w:proofErr w:type="spellStart"/>
      <w:r w:rsidR="00D9440F" w:rsidRPr="007C0C36">
        <w:rPr>
          <w:sz w:val="25"/>
          <w:szCs w:val="25"/>
          <w:lang w:val="ru-RU"/>
        </w:rPr>
        <w:t>якісний</w:t>
      </w:r>
      <w:proofErr w:type="spellEnd"/>
      <w:r w:rsidR="00D9440F" w:rsidRPr="007C0C36">
        <w:rPr>
          <w:sz w:val="25"/>
          <w:szCs w:val="25"/>
          <w:lang w:val="ru-RU"/>
        </w:rPr>
        <w:t xml:space="preserve"> і </w:t>
      </w:r>
      <w:proofErr w:type="spellStart"/>
      <w:r w:rsidR="00D9440F" w:rsidRPr="007C0C36">
        <w:rPr>
          <w:sz w:val="25"/>
          <w:szCs w:val="25"/>
          <w:lang w:val="ru-RU"/>
        </w:rPr>
        <w:t>кількісний</w:t>
      </w:r>
      <w:proofErr w:type="spellEnd"/>
      <w:r w:rsidR="00D9440F" w:rsidRPr="007C0C36">
        <w:rPr>
          <w:sz w:val="25"/>
          <w:szCs w:val="25"/>
          <w:lang w:val="ru-RU"/>
        </w:rPr>
        <w:t xml:space="preserve"> склад, </w:t>
      </w:r>
      <w:proofErr w:type="spellStart"/>
      <w:r w:rsidR="00D9440F" w:rsidRPr="007C0C36">
        <w:rPr>
          <w:sz w:val="25"/>
          <w:szCs w:val="25"/>
          <w:lang w:val="ru-RU"/>
        </w:rPr>
        <w:t>професійний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рівень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педагогічного</w:t>
      </w:r>
      <w:proofErr w:type="spellEnd"/>
      <w:r w:rsidR="00D9440F" w:rsidRPr="007C0C36">
        <w:rPr>
          <w:sz w:val="25"/>
          <w:szCs w:val="25"/>
          <w:lang w:val="ru-RU"/>
        </w:rPr>
        <w:t xml:space="preserve"> персоналу</w:t>
      </w:r>
      <w:r w:rsidR="002D2CAB" w:rsidRPr="007C0C36">
        <w:rPr>
          <w:sz w:val="25"/>
          <w:szCs w:val="25"/>
          <w:lang w:val="ru-RU"/>
        </w:rPr>
        <w:t>)</w:t>
      </w:r>
      <w:r w:rsidR="00D9440F" w:rsidRPr="007C0C36">
        <w:rPr>
          <w:sz w:val="25"/>
          <w:szCs w:val="25"/>
          <w:lang w:val="ru-RU"/>
        </w:rPr>
        <w:t xml:space="preserve">; </w:t>
      </w:r>
    </w:p>
    <w:p w:rsidR="007C0C36" w:rsidRPr="007C0C36" w:rsidRDefault="00D9440F" w:rsidP="007C0C36">
      <w:pPr>
        <w:ind w:left="0" w:firstLine="567"/>
        <w:rPr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r w:rsidR="002D2CAB"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r w:rsidRPr="007C0C36">
        <w:rPr>
          <w:sz w:val="25"/>
          <w:szCs w:val="25"/>
          <w:lang w:val="ru-RU"/>
        </w:rPr>
        <w:t>контингент</w:t>
      </w:r>
      <w:r w:rsidR="002D2CAB" w:rsidRPr="007C0C36">
        <w:rPr>
          <w:sz w:val="25"/>
          <w:szCs w:val="25"/>
          <w:lang w:val="ru-RU"/>
        </w:rPr>
        <w:t xml:space="preserve"> </w:t>
      </w:r>
      <w:proofErr w:type="spellStart"/>
      <w:r w:rsidR="002D2CAB" w:rsidRPr="007C0C36">
        <w:rPr>
          <w:sz w:val="25"/>
          <w:szCs w:val="25"/>
          <w:lang w:val="ru-RU"/>
        </w:rPr>
        <w:t>вихованців</w:t>
      </w:r>
      <w:proofErr w:type="spellEnd"/>
      <w:r w:rsidRPr="007C0C36">
        <w:rPr>
          <w:sz w:val="25"/>
          <w:szCs w:val="25"/>
          <w:lang w:val="ru-RU"/>
        </w:rPr>
        <w:t xml:space="preserve">; </w:t>
      </w:r>
    </w:p>
    <w:p w:rsidR="002D2CAB" w:rsidRPr="007C0C36" w:rsidRDefault="007C0C36" w:rsidP="007C0C36">
      <w:pPr>
        <w:ind w:left="0" w:firstLine="567"/>
        <w:rPr>
          <w:rFonts w:ascii="Arial" w:eastAsia="Arial" w:hAnsi="Arial" w:cs="Arial"/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Pr="007C0C36">
        <w:rPr>
          <w:sz w:val="25"/>
          <w:szCs w:val="25"/>
          <w:lang w:val="ru-RU"/>
        </w:rPr>
        <w:t>визначення</w:t>
      </w:r>
      <w:proofErr w:type="spellEnd"/>
      <w:r w:rsidRPr="007C0C36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 xml:space="preserve">динамики </w:t>
      </w:r>
      <w:proofErr w:type="spellStart"/>
      <w:r w:rsidRPr="007C0C36">
        <w:rPr>
          <w:sz w:val="25"/>
          <w:szCs w:val="25"/>
          <w:lang w:val="ru-RU"/>
        </w:rPr>
        <w:t>рівня</w:t>
      </w:r>
      <w:proofErr w:type="spellEnd"/>
      <w:r w:rsidRPr="007C0C36">
        <w:rPr>
          <w:sz w:val="25"/>
          <w:szCs w:val="25"/>
          <w:lang w:val="ru-RU"/>
        </w:rPr>
        <w:t xml:space="preserve"> розвитку </w:t>
      </w:r>
      <w:proofErr w:type="spellStart"/>
      <w:r w:rsidRPr="007C0C36">
        <w:rPr>
          <w:sz w:val="25"/>
          <w:szCs w:val="25"/>
          <w:lang w:val="ru-RU"/>
        </w:rPr>
        <w:t>вихованців</w:t>
      </w:r>
      <w:proofErr w:type="spellEnd"/>
      <w:r w:rsidRPr="007C0C36">
        <w:rPr>
          <w:sz w:val="25"/>
          <w:szCs w:val="25"/>
          <w:lang w:val="ru-RU"/>
        </w:rPr>
        <w:t>;</w:t>
      </w:r>
      <w:r w:rsidR="00D9440F"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</w:p>
    <w:p w:rsidR="002D2CAB" w:rsidRPr="007C0C36" w:rsidRDefault="002D2CAB" w:rsidP="007C0C36">
      <w:pPr>
        <w:ind w:left="0" w:firstLine="567"/>
        <w:rPr>
          <w:rFonts w:ascii="Arial" w:eastAsia="Arial" w:hAnsi="Arial" w:cs="Arial"/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психолого</w:t>
      </w:r>
      <w:proofErr w:type="spellEnd"/>
      <w:r w:rsidR="007C0C36" w:rsidRPr="007C0C36">
        <w:rPr>
          <w:sz w:val="25"/>
          <w:szCs w:val="25"/>
          <w:lang w:val="ru-RU"/>
        </w:rPr>
        <w:t xml:space="preserve"> </w:t>
      </w:r>
      <w:r w:rsidR="00D9440F" w:rsidRPr="007C0C36">
        <w:rPr>
          <w:sz w:val="25"/>
          <w:szCs w:val="25"/>
          <w:lang w:val="ru-RU"/>
        </w:rPr>
        <w:t>-</w:t>
      </w:r>
      <w:r w:rsidR="007C0C36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соціологічний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моніторинг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  <w:r w:rsidR="00D9440F"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</w:p>
    <w:p w:rsidR="007C0C36" w:rsidRPr="007C0C36" w:rsidRDefault="007C0C36" w:rsidP="007C0C36">
      <w:pPr>
        <w:ind w:left="0" w:firstLine="567"/>
        <w:rPr>
          <w:rFonts w:ascii="Arial" w:eastAsia="Arial" w:hAnsi="Arial" w:cs="Arial"/>
          <w:sz w:val="25"/>
          <w:szCs w:val="25"/>
          <w:lang w:val="ru-RU"/>
        </w:rPr>
      </w:pPr>
      <w:r w:rsidRPr="007C0C36"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педагогічна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діяльність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  <w:r w:rsidR="00D9440F"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</w:p>
    <w:p w:rsidR="007C0C36" w:rsidRDefault="007C0C36" w:rsidP="007C0C36">
      <w:pPr>
        <w:ind w:left="0" w:firstLine="567"/>
        <w:rPr>
          <w:rFonts w:ascii="Arial" w:eastAsia="Arial" w:hAnsi="Arial" w:cs="Arial"/>
          <w:sz w:val="25"/>
          <w:szCs w:val="25"/>
          <w:lang w:val="ru-RU"/>
        </w:rPr>
      </w:pPr>
      <w:r w:rsidRPr="007C0C36"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управління</w:t>
      </w:r>
      <w:proofErr w:type="spellEnd"/>
      <w:r w:rsidR="00D9440F" w:rsidRPr="007C0C36">
        <w:rPr>
          <w:sz w:val="25"/>
          <w:szCs w:val="25"/>
          <w:lang w:val="ru-RU"/>
        </w:rPr>
        <w:t xml:space="preserve"> закладом; </w:t>
      </w:r>
      <w:r w:rsidR="00D9440F"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</w:p>
    <w:p w:rsidR="007C0C36" w:rsidRDefault="007C0C36" w:rsidP="007C0C36">
      <w:pPr>
        <w:ind w:left="0" w:firstLine="567"/>
        <w:rPr>
          <w:sz w:val="25"/>
          <w:szCs w:val="25"/>
          <w:lang w:val="ru-RU"/>
        </w:rPr>
      </w:pPr>
      <w:r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освітнє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середовище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</w:p>
    <w:p w:rsidR="007C0C36" w:rsidRDefault="007C0C36" w:rsidP="007C0C36">
      <w:pPr>
        <w:ind w:left="0" w:firstLine="567"/>
        <w:rPr>
          <w:rFonts w:ascii="Arial" w:eastAsia="Arial" w:hAnsi="Arial" w:cs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медичний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моніторинг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  <w:r w:rsidR="00D9440F"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</w:p>
    <w:p w:rsidR="007C0C36" w:rsidRDefault="007C0C36" w:rsidP="007C0C36">
      <w:pPr>
        <w:ind w:left="0" w:firstLine="567"/>
        <w:rPr>
          <w:sz w:val="25"/>
          <w:szCs w:val="25"/>
          <w:lang w:val="ru-RU"/>
        </w:rPr>
      </w:pPr>
      <w:r>
        <w:rPr>
          <w:rFonts w:ascii="Arial" w:eastAsia="Arial" w:hAnsi="Arial" w:cs="Arial"/>
          <w:sz w:val="25"/>
          <w:szCs w:val="25"/>
          <w:lang w:val="ru-RU"/>
        </w:rPr>
        <w:t xml:space="preserve">- </w:t>
      </w:r>
      <w:proofErr w:type="spellStart"/>
      <w:r w:rsidR="00D9440F" w:rsidRPr="007C0C36">
        <w:rPr>
          <w:sz w:val="25"/>
          <w:szCs w:val="25"/>
          <w:lang w:val="ru-RU"/>
        </w:rPr>
        <w:t>моніторинг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охорони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праці</w:t>
      </w:r>
      <w:proofErr w:type="spellEnd"/>
      <w:r w:rsidR="00D9440F" w:rsidRPr="007C0C36">
        <w:rPr>
          <w:sz w:val="25"/>
          <w:szCs w:val="25"/>
          <w:lang w:val="ru-RU"/>
        </w:rPr>
        <w:t xml:space="preserve"> та </w:t>
      </w:r>
      <w:proofErr w:type="spellStart"/>
      <w:r w:rsidR="00D9440F" w:rsidRPr="007C0C36">
        <w:rPr>
          <w:sz w:val="25"/>
          <w:szCs w:val="25"/>
          <w:lang w:val="ru-RU"/>
        </w:rPr>
        <w:t>безпеки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життєдіяльності</w:t>
      </w:r>
      <w:proofErr w:type="spellEnd"/>
      <w:r w:rsidR="00D9440F" w:rsidRPr="007C0C36">
        <w:rPr>
          <w:sz w:val="25"/>
          <w:szCs w:val="25"/>
          <w:lang w:val="ru-RU"/>
        </w:rPr>
        <w:t xml:space="preserve">; </w:t>
      </w:r>
    </w:p>
    <w:p w:rsidR="00D9440F" w:rsidRPr="007C0C36" w:rsidRDefault="007C0C36" w:rsidP="007C0C36">
      <w:pPr>
        <w:ind w:left="0" w:firstLine="567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- </w:t>
      </w:r>
      <w:r w:rsidR="00D9440F" w:rsidRPr="007C0C36">
        <w:rPr>
          <w:rFonts w:ascii="Arial" w:eastAsia="Arial" w:hAnsi="Arial" w:cs="Arial"/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формування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proofErr w:type="spellStart"/>
      <w:r w:rsidR="00D9440F" w:rsidRPr="007C0C36">
        <w:rPr>
          <w:sz w:val="25"/>
          <w:szCs w:val="25"/>
          <w:lang w:val="ru-RU"/>
        </w:rPr>
        <w:t>іміджу</w:t>
      </w:r>
      <w:proofErr w:type="spellEnd"/>
      <w:r w:rsidR="00D9440F" w:rsidRPr="007C0C36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закладу.</w:t>
      </w:r>
      <w:r w:rsidR="00D9440F" w:rsidRPr="007C0C36">
        <w:rPr>
          <w:sz w:val="25"/>
          <w:szCs w:val="25"/>
          <w:lang w:val="ru-RU"/>
        </w:rPr>
        <w:t xml:space="preserve"> </w:t>
      </w:r>
    </w:p>
    <w:p w:rsidR="00710BA4" w:rsidRPr="002D2CAB" w:rsidRDefault="00710BA4" w:rsidP="0074650C">
      <w:pPr>
        <w:spacing w:after="0" w:line="316" w:lineRule="auto"/>
        <w:ind w:left="0" w:firstLine="567"/>
        <w:jc w:val="center"/>
        <w:rPr>
          <w:b/>
          <w:sz w:val="26"/>
          <w:szCs w:val="26"/>
          <w:lang w:val="ru-RU"/>
        </w:rPr>
      </w:pPr>
    </w:p>
    <w:p w:rsidR="00710BA4" w:rsidRPr="002D2CAB" w:rsidRDefault="00710BA4" w:rsidP="0074650C">
      <w:pPr>
        <w:spacing w:after="0" w:line="316" w:lineRule="auto"/>
        <w:ind w:left="0" w:firstLine="567"/>
        <w:jc w:val="center"/>
        <w:rPr>
          <w:b/>
          <w:sz w:val="26"/>
          <w:szCs w:val="26"/>
          <w:lang w:val="ru-RU"/>
        </w:rPr>
      </w:pPr>
    </w:p>
    <w:p w:rsidR="00710BA4" w:rsidRPr="002D2CAB" w:rsidRDefault="00710BA4" w:rsidP="0074650C">
      <w:pPr>
        <w:spacing w:after="0" w:line="316" w:lineRule="auto"/>
        <w:ind w:left="0" w:firstLine="567"/>
        <w:jc w:val="center"/>
        <w:rPr>
          <w:sz w:val="26"/>
          <w:szCs w:val="26"/>
          <w:lang w:val="ru-RU"/>
        </w:rPr>
      </w:pPr>
    </w:p>
    <w:p w:rsidR="00710BA4" w:rsidRPr="002D2CAB" w:rsidRDefault="00710BA4" w:rsidP="0074650C">
      <w:pPr>
        <w:spacing w:after="16" w:line="259" w:lineRule="auto"/>
        <w:ind w:left="182" w:firstLine="0"/>
        <w:jc w:val="center"/>
        <w:rPr>
          <w:sz w:val="26"/>
          <w:szCs w:val="26"/>
          <w:lang w:val="ru-RU"/>
        </w:rPr>
      </w:pPr>
      <w:r w:rsidRPr="002D2CAB">
        <w:rPr>
          <w:b/>
          <w:sz w:val="26"/>
          <w:szCs w:val="26"/>
          <w:lang w:val="ru-RU"/>
        </w:rPr>
        <w:t xml:space="preserve"> </w:t>
      </w:r>
    </w:p>
    <w:p w:rsidR="00710BA4" w:rsidRPr="002D2CAB" w:rsidRDefault="00710BA4" w:rsidP="0074650C">
      <w:pPr>
        <w:spacing w:after="16" w:line="259" w:lineRule="auto"/>
        <w:ind w:left="182" w:firstLine="0"/>
        <w:jc w:val="center"/>
        <w:rPr>
          <w:sz w:val="26"/>
          <w:szCs w:val="26"/>
          <w:lang w:val="ru-RU"/>
        </w:rPr>
      </w:pPr>
      <w:r w:rsidRPr="002D2CAB">
        <w:rPr>
          <w:b/>
          <w:sz w:val="26"/>
          <w:szCs w:val="26"/>
          <w:lang w:val="ru-RU"/>
        </w:rPr>
        <w:t xml:space="preserve"> </w:t>
      </w:r>
    </w:p>
    <w:p w:rsidR="00710BA4" w:rsidRPr="002D2CAB" w:rsidRDefault="00710BA4" w:rsidP="0074650C">
      <w:pPr>
        <w:spacing w:after="16" w:line="259" w:lineRule="auto"/>
        <w:ind w:left="182" w:firstLine="0"/>
        <w:jc w:val="center"/>
        <w:rPr>
          <w:sz w:val="26"/>
          <w:szCs w:val="26"/>
          <w:lang w:val="ru-RU"/>
        </w:rPr>
      </w:pPr>
      <w:r w:rsidRPr="002D2CAB">
        <w:rPr>
          <w:b/>
          <w:sz w:val="26"/>
          <w:szCs w:val="26"/>
          <w:lang w:val="ru-RU"/>
        </w:rPr>
        <w:t xml:space="preserve"> </w:t>
      </w:r>
    </w:p>
    <w:p w:rsidR="00710BA4" w:rsidRPr="002D2CAB" w:rsidRDefault="00710BA4" w:rsidP="0074650C">
      <w:pPr>
        <w:spacing w:after="19" w:line="259" w:lineRule="auto"/>
        <w:ind w:left="182" w:firstLine="0"/>
        <w:jc w:val="center"/>
        <w:rPr>
          <w:sz w:val="26"/>
          <w:szCs w:val="26"/>
          <w:lang w:val="ru-RU"/>
        </w:rPr>
      </w:pPr>
      <w:r w:rsidRPr="002D2CAB">
        <w:rPr>
          <w:b/>
          <w:sz w:val="26"/>
          <w:szCs w:val="26"/>
          <w:lang w:val="ru-RU"/>
        </w:rPr>
        <w:t xml:space="preserve"> </w:t>
      </w:r>
    </w:p>
    <w:p w:rsidR="00710BA4" w:rsidRPr="002D2CAB" w:rsidRDefault="00710BA4" w:rsidP="0074650C">
      <w:pPr>
        <w:spacing w:after="16" w:line="259" w:lineRule="auto"/>
        <w:ind w:left="182" w:firstLine="0"/>
        <w:jc w:val="center"/>
        <w:rPr>
          <w:sz w:val="26"/>
          <w:szCs w:val="26"/>
          <w:lang w:val="ru-RU"/>
        </w:rPr>
      </w:pPr>
      <w:r w:rsidRPr="002D2CAB">
        <w:rPr>
          <w:b/>
          <w:sz w:val="26"/>
          <w:szCs w:val="26"/>
          <w:lang w:val="ru-RU"/>
        </w:rPr>
        <w:t xml:space="preserve"> </w:t>
      </w:r>
    </w:p>
    <w:p w:rsidR="00710BA4" w:rsidRPr="002D2CAB" w:rsidRDefault="00710BA4" w:rsidP="0074650C">
      <w:pPr>
        <w:spacing w:after="16" w:line="259" w:lineRule="auto"/>
        <w:ind w:left="182" w:firstLine="0"/>
        <w:jc w:val="center"/>
        <w:rPr>
          <w:sz w:val="26"/>
          <w:szCs w:val="26"/>
          <w:lang w:val="ru-RU"/>
        </w:rPr>
      </w:pPr>
      <w:r w:rsidRPr="002D2CAB">
        <w:rPr>
          <w:b/>
          <w:sz w:val="26"/>
          <w:szCs w:val="26"/>
          <w:lang w:val="ru-RU"/>
        </w:rPr>
        <w:t xml:space="preserve"> </w:t>
      </w:r>
    </w:p>
    <w:p w:rsidR="0074650C" w:rsidRDefault="0074650C" w:rsidP="00687FB3">
      <w:pPr>
        <w:ind w:left="0" w:firstLine="0"/>
        <w:rPr>
          <w:sz w:val="26"/>
          <w:szCs w:val="26"/>
          <w:lang w:val="ru-RU"/>
        </w:rPr>
      </w:pPr>
    </w:p>
    <w:p w:rsidR="007C42EC" w:rsidRDefault="00687FB3" w:rsidP="00687FB3">
      <w:pPr>
        <w:spacing w:before="450" w:after="450" w:line="240" w:lineRule="auto"/>
        <w:jc w:val="center"/>
        <w:outlineLvl w:val="0"/>
        <w:rPr>
          <w:rFonts w:ascii="Open Sans-serif" w:hAnsi="Open Sans-serif"/>
          <w:b/>
          <w:bCs/>
          <w:kern w:val="36"/>
          <w:sz w:val="33"/>
          <w:szCs w:val="33"/>
          <w:lang w:val="uk-UA"/>
        </w:rPr>
      </w:pPr>
      <w:r w:rsidRPr="004F47B6"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lastRenderedPageBreak/>
        <w:t>Структура внутрішньої системи забезпечення якості осві</w:t>
      </w:r>
      <w:r w:rsidR="007C42EC"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t xml:space="preserve">ти </w:t>
      </w:r>
    </w:p>
    <w:p w:rsidR="00687FB3" w:rsidRPr="004F47B6" w:rsidRDefault="007C42EC" w:rsidP="00687FB3">
      <w:pPr>
        <w:spacing w:before="450" w:after="450" w:line="240" w:lineRule="auto"/>
        <w:jc w:val="center"/>
        <w:outlineLvl w:val="0"/>
        <w:rPr>
          <w:rFonts w:ascii="Open Sans-serif" w:hAnsi="Open Sans-serif"/>
          <w:b/>
          <w:bCs/>
          <w:kern w:val="36"/>
          <w:sz w:val="33"/>
          <w:szCs w:val="33"/>
          <w:lang w:val="uk-UA"/>
        </w:rPr>
      </w:pPr>
      <w:r>
        <w:rPr>
          <w:rFonts w:ascii="Open Sans-serif" w:hAnsi="Open Sans-serif" w:hint="eastAsia"/>
          <w:b/>
          <w:bCs/>
          <w:kern w:val="36"/>
          <w:sz w:val="33"/>
          <w:szCs w:val="33"/>
          <w:lang w:val="uk-UA"/>
        </w:rPr>
        <w:t>з</w:t>
      </w:r>
      <w:r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t>акладу дошкільної освіти  (ясел –садка)</w:t>
      </w:r>
      <w:r w:rsidR="00687FB3" w:rsidRPr="004F47B6"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t xml:space="preserve"> </w:t>
      </w:r>
      <w:r w:rsidR="00687FB3" w:rsidRPr="004F47B6">
        <w:rPr>
          <w:rFonts w:ascii="Open Sans-serif" w:hAnsi="Open Sans-serif" w:hint="eastAsia"/>
          <w:b/>
          <w:bCs/>
          <w:kern w:val="36"/>
          <w:sz w:val="33"/>
          <w:szCs w:val="33"/>
          <w:lang w:val="uk-UA"/>
        </w:rPr>
        <w:t>«</w:t>
      </w:r>
      <w:r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t>ЧАЙК</w:t>
      </w:r>
      <w:r w:rsidR="00687FB3" w:rsidRPr="004F47B6"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t>А</w:t>
      </w:r>
      <w:r w:rsidR="00687FB3" w:rsidRPr="004F47B6">
        <w:rPr>
          <w:rFonts w:ascii="Open Sans-serif" w:hAnsi="Open Sans-serif" w:hint="eastAsia"/>
          <w:b/>
          <w:bCs/>
          <w:kern w:val="36"/>
          <w:sz w:val="33"/>
          <w:szCs w:val="33"/>
          <w:lang w:val="uk-UA"/>
        </w:rPr>
        <w:t>»</w:t>
      </w:r>
    </w:p>
    <w:p w:rsidR="00687FB3" w:rsidRPr="004F47B6" w:rsidRDefault="00687FB3" w:rsidP="00687FB3">
      <w:pPr>
        <w:spacing w:before="450" w:after="450" w:line="240" w:lineRule="auto"/>
        <w:jc w:val="center"/>
        <w:outlineLvl w:val="0"/>
        <w:rPr>
          <w:rFonts w:ascii="Open Sans-serif" w:hAnsi="Open Sans-serif"/>
          <w:b/>
          <w:bCs/>
          <w:kern w:val="36"/>
          <w:sz w:val="33"/>
          <w:szCs w:val="33"/>
          <w:lang w:val="uk-UA"/>
        </w:rPr>
      </w:pPr>
      <w:r w:rsidRPr="004F47B6">
        <w:rPr>
          <w:rFonts w:ascii="Open Sans-serif" w:hAnsi="Open Sans-serif"/>
          <w:b/>
          <w:bCs/>
          <w:kern w:val="36"/>
          <w:sz w:val="33"/>
          <w:szCs w:val="33"/>
          <w:lang w:val="uk-UA"/>
        </w:rPr>
        <w:t>Внутрішнє забезпечення  якості освіти</w:t>
      </w:r>
    </w:p>
    <w:p w:rsidR="00687FB3" w:rsidRPr="003C37CF" w:rsidRDefault="007C42EC" w:rsidP="00687FB3">
      <w:pPr>
        <w:pStyle w:val="a6"/>
        <w:rPr>
          <w:rFonts w:eastAsia="Times New Roman"/>
          <w:kern w:val="36"/>
          <w:highlight w:val="yellow"/>
          <w:lang w:val="uk-UA"/>
        </w:rPr>
      </w:pPr>
      <w:r>
        <w:rPr>
          <w:rFonts w:ascii="Open Sans-serif" w:eastAsia="Times New Roman" w:hAnsi="Open Sans-serif" w:cs="Times New Roman"/>
          <w:b/>
          <w:bCs/>
          <w:noProof/>
          <w:color w:val="000000"/>
          <w:kern w:val="3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AEBA" wp14:editId="1B5DE60C">
                <wp:simplePos x="0" y="0"/>
                <wp:positionH relativeFrom="column">
                  <wp:posOffset>4299585</wp:posOffset>
                </wp:positionH>
                <wp:positionV relativeFrom="paragraph">
                  <wp:posOffset>69850</wp:posOffset>
                </wp:positionV>
                <wp:extent cx="1781175" cy="971550"/>
                <wp:effectExtent l="0" t="0" r="28575" b="19050"/>
                <wp:wrapNone/>
                <wp:docPr id="988" name="Прямоугольник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EC" w:rsidRDefault="007D385E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382A">
                              <w:rPr>
                                <w:lang w:val="uk-UA"/>
                              </w:rPr>
                              <w:t xml:space="preserve">Календарно  –тематичне планування </w:t>
                            </w:r>
                            <w:proofErr w:type="spellStart"/>
                            <w:r w:rsidRPr="0044382A">
                              <w:rPr>
                                <w:lang w:val="uk-UA"/>
                              </w:rPr>
                              <w:t>інваріативної</w:t>
                            </w:r>
                            <w:proofErr w:type="spellEnd"/>
                            <w:r w:rsidRPr="0044382A">
                              <w:rPr>
                                <w:lang w:val="uk-UA"/>
                              </w:rPr>
                              <w:t xml:space="preserve"> та </w:t>
                            </w:r>
                          </w:p>
                          <w:p w:rsidR="007C42EC" w:rsidRDefault="007C42EC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C42EC" w:rsidRDefault="007C42EC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C42EC" w:rsidRDefault="007C42EC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D385E" w:rsidRPr="0044382A" w:rsidRDefault="007D385E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4382A">
                              <w:rPr>
                                <w:lang w:val="uk-UA"/>
                              </w:rPr>
                              <w:t>варіативної складової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EBA" id="Прямоугольник 988" o:spid="_x0000_s1026" style="position:absolute;margin-left:338.55pt;margin-top:5.5pt;width:14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" fillcolor="white [3201]" strokecolor="black [3200]" strokeweight="2pt">
                <v:textbox>
                  <w:txbxContent>
                    <w:p w:rsidR="007C42EC" w:rsidRDefault="007D385E" w:rsidP="00687FB3">
                      <w:pPr>
                        <w:jc w:val="center"/>
                        <w:rPr>
                          <w:lang w:val="uk-UA"/>
                        </w:rPr>
                      </w:pPr>
                      <w:r w:rsidRPr="0044382A">
                        <w:rPr>
                          <w:lang w:val="uk-UA"/>
                        </w:rPr>
                        <w:t xml:space="preserve">Календарно  –тематичне планування </w:t>
                      </w:r>
                      <w:proofErr w:type="spellStart"/>
                      <w:r w:rsidRPr="0044382A">
                        <w:rPr>
                          <w:lang w:val="uk-UA"/>
                        </w:rPr>
                        <w:t>інваріативної</w:t>
                      </w:r>
                      <w:proofErr w:type="spellEnd"/>
                      <w:r w:rsidRPr="0044382A">
                        <w:rPr>
                          <w:lang w:val="uk-UA"/>
                        </w:rPr>
                        <w:t xml:space="preserve"> та </w:t>
                      </w:r>
                    </w:p>
                    <w:p w:rsidR="007C42EC" w:rsidRDefault="007C42EC" w:rsidP="00687FB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C42EC" w:rsidRDefault="007C42EC" w:rsidP="00687FB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C42EC" w:rsidRDefault="007C42EC" w:rsidP="00687FB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D385E" w:rsidRPr="0044382A" w:rsidRDefault="007D385E" w:rsidP="00687FB3">
                      <w:pPr>
                        <w:jc w:val="center"/>
                        <w:rPr>
                          <w:lang w:val="uk-UA"/>
                        </w:rPr>
                      </w:pPr>
                      <w:r w:rsidRPr="0044382A">
                        <w:rPr>
                          <w:lang w:val="uk-UA"/>
                        </w:rPr>
                        <w:t>варіативної складової</w:t>
                      </w:r>
                    </w:p>
                  </w:txbxContent>
                </v:textbox>
              </v:rect>
            </w:pict>
          </mc:Fallback>
        </mc:AlternateContent>
      </w:r>
      <w:r w:rsidR="00687FB3">
        <w:rPr>
          <w:rFonts w:ascii="Open Sans-serif" w:eastAsia="Times New Roman" w:hAnsi="Open Sans-serif" w:cs="Times New Roman"/>
          <w:b/>
          <w:bCs/>
          <w:noProof/>
          <w:color w:val="000000"/>
          <w:kern w:val="3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1D0F" wp14:editId="503AB325">
                <wp:simplePos x="0" y="0"/>
                <wp:positionH relativeFrom="column">
                  <wp:posOffset>-194310</wp:posOffset>
                </wp:positionH>
                <wp:positionV relativeFrom="paragraph">
                  <wp:posOffset>71755</wp:posOffset>
                </wp:positionV>
                <wp:extent cx="1885950" cy="895350"/>
                <wp:effectExtent l="0" t="0" r="19050" b="19050"/>
                <wp:wrapNone/>
                <wp:docPr id="986" name="Прямоугольник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44382A" w:rsidRDefault="007D385E" w:rsidP="00687FB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Нормативно –</w:t>
                            </w:r>
                            <w:proofErr w:type="spellStart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правове</w:t>
                            </w:r>
                            <w:proofErr w:type="spellEnd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7D385E" w:rsidRPr="0044382A" w:rsidRDefault="007D385E" w:rsidP="00687FB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нормативно-</w:t>
                            </w:r>
                            <w:proofErr w:type="spellStart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методичне</w:t>
                            </w:r>
                            <w:proofErr w:type="spellEnd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забезпечення</w:t>
                            </w:r>
                            <w:proofErr w:type="spellEnd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якост</w:t>
                            </w:r>
                            <w:proofErr w:type="spellEnd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</w:t>
                            </w:r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осв</w:t>
                            </w:r>
                            <w:proofErr w:type="spellEnd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1D0F" id="Прямоугольник 986" o:spid="_x0000_s1027" style="position:absolute;margin-left:-15.3pt;margin-top:5.65pt;width:148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" fillcolor="white [3201]" strokecolor="black [3200]" strokeweight="2pt">
                <v:textbox>
                  <w:txbxContent>
                    <w:p w:rsidR="007D385E" w:rsidRPr="0044382A" w:rsidRDefault="007D385E" w:rsidP="00687FB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Нормативно –</w:t>
                      </w:r>
                      <w:proofErr w:type="spellStart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правове</w:t>
                      </w:r>
                      <w:proofErr w:type="spellEnd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7D385E" w:rsidRPr="0044382A" w:rsidRDefault="007D385E" w:rsidP="00687FB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нормативно-</w:t>
                      </w:r>
                      <w:proofErr w:type="spellStart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методичне</w:t>
                      </w:r>
                      <w:proofErr w:type="spellEnd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забезпечення</w:t>
                      </w:r>
                      <w:proofErr w:type="spellEnd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якост</w:t>
                      </w:r>
                      <w:proofErr w:type="spellEnd"/>
                      <w:r w:rsidRPr="0044382A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</w:t>
                      </w:r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осв</w:t>
                      </w:r>
                      <w:proofErr w:type="spellEnd"/>
                      <w:r w:rsidRPr="0044382A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</w:t>
                      </w:r>
                      <w:proofErr w:type="spellStart"/>
                      <w:r w:rsidRPr="0044382A">
                        <w:rPr>
                          <w:rFonts w:ascii="Times New Roman" w:hAnsi="Times New Roman" w:cs="Times New Roman"/>
                          <w:sz w:val="24"/>
                        </w:rPr>
                        <w:t>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87FB3">
        <w:rPr>
          <w:rFonts w:ascii="Open Sans-serif" w:eastAsia="Times New Roman" w:hAnsi="Open Sans-serif" w:cs="Times New Roman"/>
          <w:b/>
          <w:bCs/>
          <w:noProof/>
          <w:color w:val="000000"/>
          <w:kern w:val="3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8574" wp14:editId="10C7AC61">
                <wp:simplePos x="0" y="0"/>
                <wp:positionH relativeFrom="column">
                  <wp:posOffset>2196465</wp:posOffset>
                </wp:positionH>
                <wp:positionV relativeFrom="paragraph">
                  <wp:posOffset>71755</wp:posOffset>
                </wp:positionV>
                <wp:extent cx="1752600" cy="963295"/>
                <wp:effectExtent l="0" t="0" r="19050" b="27305"/>
                <wp:wrapNone/>
                <wp:docPr id="987" name="Прямоугольник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63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BE5918" w:rsidRDefault="007D385E" w:rsidP="00687FB3">
                            <w:pPr>
                              <w:rPr>
                                <w:sz w:val="8"/>
                                <w:lang w:val="uk-UA"/>
                              </w:rPr>
                            </w:pPr>
                          </w:p>
                          <w:p w:rsidR="007D385E" w:rsidRPr="00BE5918" w:rsidRDefault="007D385E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E5918">
                              <w:rPr>
                                <w:lang w:val="uk-UA"/>
                              </w:rPr>
                              <w:t>Річний план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8574" id="Прямоугольник 987" o:spid="_x0000_s1028" style="position:absolute;margin-left:172.95pt;margin-top:5.65pt;width:138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" fillcolor="white [3201]" strokecolor="black [3200]" strokeweight="2pt">
                <v:textbox>
                  <w:txbxContent>
                    <w:p w:rsidR="007D385E" w:rsidRPr="00BE5918" w:rsidRDefault="007D385E" w:rsidP="00687FB3">
                      <w:pPr>
                        <w:rPr>
                          <w:sz w:val="8"/>
                          <w:lang w:val="uk-UA"/>
                        </w:rPr>
                      </w:pPr>
                    </w:p>
                    <w:p w:rsidR="007D385E" w:rsidRPr="00BE5918" w:rsidRDefault="007D385E" w:rsidP="00687FB3">
                      <w:pPr>
                        <w:jc w:val="center"/>
                        <w:rPr>
                          <w:lang w:val="uk-UA"/>
                        </w:rPr>
                      </w:pPr>
                      <w:r w:rsidRPr="00BE5918">
                        <w:rPr>
                          <w:lang w:val="uk-UA"/>
                        </w:rPr>
                        <w:t>Річний план роботи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Pr="003C37CF" w:rsidRDefault="00687FB3" w:rsidP="00687FB3">
      <w:pPr>
        <w:tabs>
          <w:tab w:val="left" w:pos="8505"/>
          <w:tab w:val="left" w:pos="9072"/>
        </w:tabs>
        <w:spacing w:before="450" w:after="450" w:line="240" w:lineRule="auto"/>
        <w:jc w:val="center"/>
        <w:outlineLvl w:val="0"/>
        <w:rPr>
          <w:rFonts w:ascii="Open Sans-serif" w:hAnsi="Open Sans-serif"/>
          <w:b/>
          <w:bCs/>
          <w:kern w:val="36"/>
          <w:sz w:val="33"/>
          <w:szCs w:val="33"/>
          <w:highlight w:val="yellow"/>
        </w:rPr>
      </w:pPr>
    </w:p>
    <w:p w:rsidR="00687FB3" w:rsidRPr="003C37CF" w:rsidRDefault="00687FB3" w:rsidP="00687FB3">
      <w:pPr>
        <w:rPr>
          <w:highlight w:val="yellow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CEF93" wp14:editId="623FC5C6">
                <wp:simplePos x="0" y="0"/>
                <wp:positionH relativeFrom="column">
                  <wp:posOffset>643890</wp:posOffset>
                </wp:positionH>
                <wp:positionV relativeFrom="paragraph">
                  <wp:posOffset>49530</wp:posOffset>
                </wp:positionV>
                <wp:extent cx="9525" cy="344170"/>
                <wp:effectExtent l="95250" t="19050" r="66675" b="55880"/>
                <wp:wrapNone/>
                <wp:docPr id="982" name="Прямая со стрелкой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4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C5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2" o:spid="_x0000_s1026" type="#_x0000_t32" style="position:absolute;margin-left:50.7pt;margin-top:3.9pt;width:.75pt;height:27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1E1D1" wp14:editId="26A0F79A">
                <wp:simplePos x="0" y="0"/>
                <wp:positionH relativeFrom="column">
                  <wp:posOffset>5244465</wp:posOffset>
                </wp:positionH>
                <wp:positionV relativeFrom="paragraph">
                  <wp:posOffset>62865</wp:posOffset>
                </wp:positionV>
                <wp:extent cx="0" cy="332105"/>
                <wp:effectExtent l="95250" t="0" r="57150" b="48895"/>
                <wp:wrapNone/>
                <wp:docPr id="984" name="Прямая со стрелкой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5F4B" id="Прямая со стрелкой 984" o:spid="_x0000_s1026" type="#_x0000_t32" style="position:absolute;margin-left:412.95pt;margin-top:4.95pt;width:0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cVYwIAAHoEAAAOAAAAZHJzL2Uyb0RvYy54bWysVEtu2zAQ3RfoHQjuHUmOkjpC5KCQ7G7S&#10;1kDSA9AkZRGlSIFkLBtFgTQXyBF6hW666Ac5g3yjDulPm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79F46" wp14:editId="3EB5E91E">
                <wp:simplePos x="0" y="0"/>
                <wp:positionH relativeFrom="column">
                  <wp:posOffset>3072765</wp:posOffset>
                </wp:positionH>
                <wp:positionV relativeFrom="paragraph">
                  <wp:posOffset>64135</wp:posOffset>
                </wp:positionV>
                <wp:extent cx="0" cy="332105"/>
                <wp:effectExtent l="95250" t="0" r="57150" b="48895"/>
                <wp:wrapNone/>
                <wp:docPr id="983" name="Прямая со стрелкой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0F13" id="Прямая со стрелкой 983" o:spid="_x0000_s1026" type="#_x0000_t32" style="position:absolute;margin-left:241.95pt;margin-top:5.05pt;width:0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08YwIAAHoEAAAOAAAAZHJzL2Uyb0RvYy54bWysVEtu2zAQ3RfoHQjubUm2kzpC5KCQ7G7S&#10;NkDSA9AkZRGlSIGkLRtFgTQXyBF6hW666Ac5g3yjDulPm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" strokecolor="#c00000" strokeweight="3pt">
                <v:stroke endarrow="block"/>
              </v:shape>
            </w:pict>
          </mc:Fallback>
        </mc:AlternateContent>
      </w:r>
      <w:r w:rsidRPr="003C37CF">
        <w:rPr>
          <w:highlight w:val="yellow"/>
        </w:rPr>
        <w:softHyphen/>
      </w:r>
      <w:r w:rsidRPr="003C37CF">
        <w:rPr>
          <w:highlight w:val="yellow"/>
        </w:rPr>
        <w:softHyphen/>
      </w:r>
      <w:r w:rsidRPr="003C37CF">
        <w:rPr>
          <w:highlight w:val="yellow"/>
        </w:rPr>
        <w:softHyphen/>
      </w:r>
      <w:r w:rsidRPr="003C37CF">
        <w:rPr>
          <w:highlight w:val="yellow"/>
        </w:rPr>
        <w:softHyphen/>
      </w:r>
      <w:r w:rsidRPr="003C37CF">
        <w:rPr>
          <w:highlight w:val="yellow"/>
        </w:rPr>
        <w:softHyphen/>
      </w:r>
      <w:r w:rsidRPr="003C37CF">
        <w:rPr>
          <w:highlight w:val="yellow"/>
        </w:rPr>
        <w:softHyphen/>
      </w:r>
    </w:p>
    <w:p w:rsidR="00687FB3" w:rsidRPr="003C37CF" w:rsidRDefault="00687FB3" w:rsidP="00687FB3">
      <w:pPr>
        <w:rPr>
          <w:highlight w:val="yellow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160655</wp:posOffset>
                </wp:positionV>
                <wp:extent cx="6353175" cy="590550"/>
                <wp:effectExtent l="0" t="0" r="28575" b="19050"/>
                <wp:wrapNone/>
                <wp:docPr id="981" name="Прямоугольник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0D2486" w:rsidRDefault="007D385E" w:rsidP="00687FB3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0D2486">
                              <w:rPr>
                                <w:b/>
                                <w:sz w:val="28"/>
                                <w:lang w:val="uk-UA"/>
                              </w:rPr>
                              <w:t>Моніторинг освітніх програм та контроль виконання умов освітньої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1" o:spid="_x0000_s1029" style="position:absolute;left:0;text-align:left;margin-left:-16.2pt;margin-top:12.65pt;width:500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" fillcolor="white [3201]" strokecolor="black [3200]" strokeweight="2pt">
                <v:textbox>
                  <w:txbxContent>
                    <w:p w:rsidR="007D385E" w:rsidRPr="000D2486" w:rsidRDefault="007D385E" w:rsidP="00687FB3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0D2486">
                        <w:rPr>
                          <w:b/>
                          <w:sz w:val="28"/>
                          <w:lang w:val="uk-UA"/>
                        </w:rPr>
                        <w:t>Моніторинг освітніх програм та контроль виконання умов освітньої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Pr="003C37CF" w:rsidRDefault="00687FB3" w:rsidP="00687FB3">
      <w:pPr>
        <w:rPr>
          <w:highlight w:val="yellow"/>
        </w:rPr>
      </w:pPr>
    </w:p>
    <w:p w:rsidR="00687FB3" w:rsidRPr="003C37CF" w:rsidRDefault="00687FB3" w:rsidP="00687FB3">
      <w:pPr>
        <w:rPr>
          <w:highlight w:val="yellow"/>
        </w:rPr>
      </w:pPr>
    </w:p>
    <w:p w:rsidR="00687FB3" w:rsidRPr="003C37CF" w:rsidRDefault="00687FB3" w:rsidP="00687FB3">
      <w:pPr>
        <w:rPr>
          <w:highlight w:val="yellow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B54E3" wp14:editId="03C46395">
                <wp:simplePos x="0" y="0"/>
                <wp:positionH relativeFrom="column">
                  <wp:posOffset>586105</wp:posOffset>
                </wp:positionH>
                <wp:positionV relativeFrom="paragraph">
                  <wp:posOffset>67945</wp:posOffset>
                </wp:positionV>
                <wp:extent cx="0" cy="685800"/>
                <wp:effectExtent l="95250" t="0" r="76200" b="38100"/>
                <wp:wrapNone/>
                <wp:docPr id="979" name="Прямая со стрелкой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1984" id="Прямая со стрелкой 979" o:spid="_x0000_s1026" type="#_x0000_t32" style="position:absolute;margin-left:46.15pt;margin-top:5.35pt;width:0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3AE38" wp14:editId="676F78C0">
                <wp:simplePos x="0" y="0"/>
                <wp:positionH relativeFrom="column">
                  <wp:posOffset>5242560</wp:posOffset>
                </wp:positionH>
                <wp:positionV relativeFrom="paragraph">
                  <wp:posOffset>77470</wp:posOffset>
                </wp:positionV>
                <wp:extent cx="0" cy="640715"/>
                <wp:effectExtent l="95250" t="0" r="57150" b="45085"/>
                <wp:wrapNone/>
                <wp:docPr id="977" name="Прямая со стрелкой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A555" id="Прямая со стрелкой 977" o:spid="_x0000_s1026" type="#_x0000_t32" style="position:absolute;margin-left:412.8pt;margin-top:6.1pt;width:0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858DC" wp14:editId="35F5B41C">
                <wp:simplePos x="0" y="0"/>
                <wp:positionH relativeFrom="column">
                  <wp:posOffset>3015615</wp:posOffset>
                </wp:positionH>
                <wp:positionV relativeFrom="paragraph">
                  <wp:posOffset>74930</wp:posOffset>
                </wp:positionV>
                <wp:extent cx="0" cy="640715"/>
                <wp:effectExtent l="95250" t="0" r="57150" b="45085"/>
                <wp:wrapNone/>
                <wp:docPr id="978" name="Прямая со стрелкой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D3BD" id="Прямая со стрелкой 978" o:spid="_x0000_s1026" type="#_x0000_t32" style="position:absolute;margin-left:237.45pt;margin-top:5.9pt;width:0;height:5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" strokecolor="#c00000" strokeweight="3pt">
                <v:stroke endarrow="block"/>
              </v:shape>
            </w:pict>
          </mc:Fallback>
        </mc:AlternateContent>
      </w:r>
    </w:p>
    <w:p w:rsidR="00687FB3" w:rsidRPr="003C37CF" w:rsidRDefault="00687FB3" w:rsidP="00687FB3">
      <w:pPr>
        <w:rPr>
          <w:highlight w:val="yellow"/>
        </w:rPr>
      </w:pPr>
    </w:p>
    <w:p w:rsidR="00687FB3" w:rsidRPr="003C37CF" w:rsidRDefault="004A5683" w:rsidP="00687FB3">
      <w:pPr>
        <w:rPr>
          <w:highlight w:val="yellow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CAA1A" wp14:editId="5A5680E9">
                <wp:simplePos x="0" y="0"/>
                <wp:positionH relativeFrom="column">
                  <wp:posOffset>-129540</wp:posOffset>
                </wp:positionH>
                <wp:positionV relativeFrom="paragraph">
                  <wp:posOffset>167640</wp:posOffset>
                </wp:positionV>
                <wp:extent cx="1866900" cy="1019175"/>
                <wp:effectExtent l="0" t="0" r="19050" b="28575"/>
                <wp:wrapNone/>
                <wp:docPr id="975" name="Прямоугольник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44382A" w:rsidRDefault="007D385E" w:rsidP="00687FB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Кадрове забезпечення.</w:t>
                            </w:r>
                          </w:p>
                          <w:p w:rsidR="007D385E" w:rsidRPr="0044382A" w:rsidRDefault="007D385E" w:rsidP="00687FB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44382A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Академічна доброчесність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AA1A" id="Прямоугольник 975" o:spid="_x0000_s1030" style="position:absolute;left:0;text-align:left;margin-left:-10.2pt;margin-top:13.2pt;width:147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" fillcolor="white [3201]" strokecolor="black [3200]" strokeweight="2pt">
                <v:textbox>
                  <w:txbxContent>
                    <w:p w:rsidR="007D385E" w:rsidRPr="0044382A" w:rsidRDefault="007D385E" w:rsidP="00687FB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44382A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Кадрове забезпечення.</w:t>
                      </w:r>
                    </w:p>
                    <w:p w:rsidR="007D385E" w:rsidRPr="0044382A" w:rsidRDefault="007D385E" w:rsidP="00687FB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44382A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Академічна доброчесність</w:t>
                      </w:r>
                    </w:p>
                  </w:txbxContent>
                </v:textbox>
              </v:rect>
            </w:pict>
          </mc:Fallback>
        </mc:AlternateContent>
      </w:r>
      <w:r w:rsidR="00687FB3"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54041" wp14:editId="3AAEFE57">
                <wp:simplePos x="0" y="0"/>
                <wp:positionH relativeFrom="column">
                  <wp:posOffset>4366260</wp:posOffset>
                </wp:positionH>
                <wp:positionV relativeFrom="paragraph">
                  <wp:posOffset>167640</wp:posOffset>
                </wp:positionV>
                <wp:extent cx="1762125" cy="1028700"/>
                <wp:effectExtent l="0" t="0" r="28575" b="19050"/>
                <wp:wrapNone/>
                <wp:docPr id="976" name="Прямоугольник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5266F4" w:rsidRDefault="007D385E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66F4">
                              <w:rPr>
                                <w:lang w:val="uk-UA"/>
                              </w:rPr>
                              <w:t>Матеріально-технічне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4041" id="Прямоугольник 976" o:spid="_x0000_s1031" style="position:absolute;left:0;text-align:left;margin-left:343.8pt;margin-top:13.2pt;width:13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" fillcolor="white [3201]" strokecolor="black [3200]" strokeweight="2pt">
                <v:textbox>
                  <w:txbxContent>
                    <w:p w:rsidR="007D385E" w:rsidRPr="005266F4" w:rsidRDefault="007D385E" w:rsidP="00687FB3">
                      <w:pPr>
                        <w:jc w:val="center"/>
                        <w:rPr>
                          <w:lang w:val="uk-UA"/>
                        </w:rPr>
                      </w:pPr>
                      <w:r w:rsidRPr="005266F4">
                        <w:rPr>
                          <w:lang w:val="uk-UA"/>
                        </w:rPr>
                        <w:t>Матеріально-технічне забезпечення</w:t>
                      </w:r>
                    </w:p>
                  </w:txbxContent>
                </v:textbox>
              </v:rect>
            </w:pict>
          </mc:Fallback>
        </mc:AlternateContent>
      </w:r>
      <w:r w:rsidR="00687FB3"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02BB1" wp14:editId="12790836">
                <wp:simplePos x="0" y="0"/>
                <wp:positionH relativeFrom="column">
                  <wp:posOffset>2080260</wp:posOffset>
                </wp:positionH>
                <wp:positionV relativeFrom="paragraph">
                  <wp:posOffset>167640</wp:posOffset>
                </wp:positionV>
                <wp:extent cx="1885950" cy="1028700"/>
                <wp:effectExtent l="0" t="0" r="19050" b="19050"/>
                <wp:wrapNone/>
                <wp:docPr id="974" name="Прямоугольник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44382A" w:rsidRDefault="007D385E" w:rsidP="00687FB3">
                            <w:pPr>
                              <w:jc w:val="center"/>
                              <w:rPr>
                                <w:szCs w:val="28"/>
                                <w:lang w:val="uk-UA"/>
                              </w:rPr>
                            </w:pPr>
                            <w:r w:rsidRPr="0044382A">
                              <w:rPr>
                                <w:szCs w:val="28"/>
                                <w:lang w:val="uk-UA"/>
                              </w:rPr>
                              <w:t>Навчально-методичне забезпечення. Інформаційне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2BB1" id="Прямоугольник 974" o:spid="_x0000_s1032" style="position:absolute;left:0;text-align:left;margin-left:163.8pt;margin-top:13.2pt;width:148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" fillcolor="white [3201]" strokecolor="black [3200]" strokeweight="2pt">
                <v:textbox>
                  <w:txbxContent>
                    <w:p w:rsidR="007D385E" w:rsidRPr="0044382A" w:rsidRDefault="007D385E" w:rsidP="00687FB3">
                      <w:pPr>
                        <w:jc w:val="center"/>
                        <w:rPr>
                          <w:szCs w:val="28"/>
                          <w:lang w:val="uk-UA"/>
                        </w:rPr>
                      </w:pPr>
                      <w:r w:rsidRPr="0044382A">
                        <w:rPr>
                          <w:szCs w:val="28"/>
                          <w:lang w:val="uk-UA"/>
                        </w:rPr>
                        <w:t>Навчально-методичне забезпечення. Інформаційне забезпечення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Pr="003C37CF" w:rsidRDefault="00687FB3" w:rsidP="00687FB3">
      <w:pPr>
        <w:rPr>
          <w:highlight w:val="yellow"/>
        </w:rPr>
      </w:pPr>
    </w:p>
    <w:p w:rsidR="00687FB3" w:rsidRPr="003C37CF" w:rsidRDefault="00687FB3" w:rsidP="00687FB3">
      <w:pPr>
        <w:rPr>
          <w:highlight w:val="yellow"/>
          <w:lang w:val="uk-UA"/>
        </w:rPr>
      </w:pPr>
    </w:p>
    <w:p w:rsidR="00687FB3" w:rsidRPr="003C37CF" w:rsidRDefault="00687FB3" w:rsidP="00687FB3">
      <w:pPr>
        <w:rPr>
          <w:highlight w:val="yellow"/>
          <w:lang w:val="uk-UA"/>
        </w:rPr>
      </w:pPr>
    </w:p>
    <w:p w:rsidR="00687FB3" w:rsidRPr="003C37CF" w:rsidRDefault="00687FB3" w:rsidP="00687FB3">
      <w:pPr>
        <w:rPr>
          <w:highlight w:val="yellow"/>
          <w:lang w:val="uk-UA"/>
        </w:rPr>
      </w:pPr>
    </w:p>
    <w:p w:rsidR="00687FB3" w:rsidRPr="003C37CF" w:rsidRDefault="004A5683" w:rsidP="00687FB3">
      <w:pPr>
        <w:rPr>
          <w:highlight w:val="yellow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D3DFB" wp14:editId="03EF8D25">
                <wp:simplePos x="0" y="0"/>
                <wp:positionH relativeFrom="column">
                  <wp:posOffset>643890</wp:posOffset>
                </wp:positionH>
                <wp:positionV relativeFrom="paragraph">
                  <wp:posOffset>72390</wp:posOffset>
                </wp:positionV>
                <wp:extent cx="9525" cy="465455"/>
                <wp:effectExtent l="95250" t="19050" r="66675" b="48895"/>
                <wp:wrapNone/>
                <wp:docPr id="971" name="Прямая со стрелкой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54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93E8" id="Прямая со стрелкой 971" o:spid="_x0000_s1026" type="#_x0000_t32" style="position:absolute;margin-left:50.7pt;margin-top:5.7pt;width:.75pt;height:36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" strokecolor="#c00000" strokeweight="3pt">
                <v:stroke endarrow="block"/>
              </v:shape>
            </w:pict>
          </mc:Fallback>
        </mc:AlternateContent>
      </w:r>
      <w:r w:rsidR="00687FB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C5E21" wp14:editId="6703E384">
                <wp:simplePos x="0" y="0"/>
                <wp:positionH relativeFrom="column">
                  <wp:posOffset>5242560</wp:posOffset>
                </wp:positionH>
                <wp:positionV relativeFrom="paragraph">
                  <wp:posOffset>32385</wp:posOffset>
                </wp:positionV>
                <wp:extent cx="0" cy="581025"/>
                <wp:effectExtent l="95250" t="0" r="57150" b="47625"/>
                <wp:wrapNone/>
                <wp:docPr id="973" name="Прямая со стрелкой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12E2" id="Прямая со стрелкой 973" o:spid="_x0000_s1026" type="#_x0000_t32" style="position:absolute;margin-left:412.8pt;margin-top:2.55pt;width:0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" strokecolor="#c00000" strokeweight="3pt">
                <v:stroke endarrow="block"/>
              </v:shape>
            </w:pict>
          </mc:Fallback>
        </mc:AlternateContent>
      </w:r>
      <w:r w:rsidR="00687FB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32EA4" wp14:editId="4B912A03">
                <wp:simplePos x="0" y="0"/>
                <wp:positionH relativeFrom="column">
                  <wp:posOffset>3015615</wp:posOffset>
                </wp:positionH>
                <wp:positionV relativeFrom="paragraph">
                  <wp:posOffset>36830</wp:posOffset>
                </wp:positionV>
                <wp:extent cx="0" cy="523875"/>
                <wp:effectExtent l="95250" t="0" r="57150" b="47625"/>
                <wp:wrapNone/>
                <wp:docPr id="972" name="Прямая со стрелкой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48F1" id="Прямая со стрелкой 972" o:spid="_x0000_s1026" type="#_x0000_t32" style="position:absolute;margin-left:237.45pt;margin-top:2.9pt;width:0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" strokecolor="#c00000" strokeweight="3pt">
                <v:stroke endarrow="block"/>
              </v:shape>
            </w:pict>
          </mc:Fallback>
        </mc:AlternateContent>
      </w:r>
    </w:p>
    <w:p w:rsidR="00687FB3" w:rsidRPr="003C37CF" w:rsidRDefault="00687FB3" w:rsidP="00687FB3">
      <w:pPr>
        <w:rPr>
          <w:highlight w:val="yellow"/>
          <w:lang w:val="uk-UA"/>
        </w:rPr>
      </w:pPr>
    </w:p>
    <w:p w:rsidR="00687FB3" w:rsidRPr="003C37CF" w:rsidRDefault="004A5683" w:rsidP="00687FB3">
      <w:pPr>
        <w:rPr>
          <w:highlight w:val="yellow"/>
          <w:lang w:val="uk-UA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ECB32" wp14:editId="45E62D8E">
                <wp:simplePos x="0" y="0"/>
                <wp:positionH relativeFrom="column">
                  <wp:posOffset>-310515</wp:posOffset>
                </wp:positionH>
                <wp:positionV relativeFrom="paragraph">
                  <wp:posOffset>93980</wp:posOffset>
                </wp:positionV>
                <wp:extent cx="6553200" cy="590550"/>
                <wp:effectExtent l="0" t="0" r="19050" b="19050"/>
                <wp:wrapNone/>
                <wp:docPr id="969" name="Прямоугольник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0D2486" w:rsidRDefault="007D385E" w:rsidP="00687FB3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0D2486">
                              <w:rPr>
                                <w:b/>
                                <w:sz w:val="28"/>
                                <w:lang w:val="uk-UA"/>
                              </w:rPr>
                              <w:t>Моніторинг освітньої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CB32" id="Прямоугольник 969" o:spid="_x0000_s1033" style="position:absolute;left:0;text-align:left;margin-left:-24.45pt;margin-top:7.4pt;width:516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" fillcolor="white [3201]" strokecolor="black [3200]" strokeweight="2pt">
                <v:textbox>
                  <w:txbxContent>
                    <w:p w:rsidR="007D385E" w:rsidRPr="000D2486" w:rsidRDefault="007D385E" w:rsidP="00687FB3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0D2486">
                        <w:rPr>
                          <w:b/>
                          <w:sz w:val="28"/>
                          <w:lang w:val="uk-UA"/>
                        </w:rPr>
                        <w:t>Моніторинг освітньої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Pr="003C37CF" w:rsidRDefault="00687FB3" w:rsidP="00687FB3">
      <w:pPr>
        <w:rPr>
          <w:highlight w:val="yellow"/>
          <w:lang w:val="uk-UA"/>
        </w:rPr>
      </w:pPr>
    </w:p>
    <w:p w:rsidR="00687FB3" w:rsidRPr="001249CE" w:rsidRDefault="004A5683" w:rsidP="00687FB3">
      <w:pPr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4DA1F" wp14:editId="2870CD21">
                <wp:simplePos x="0" y="0"/>
                <wp:positionH relativeFrom="column">
                  <wp:posOffset>643890</wp:posOffset>
                </wp:positionH>
                <wp:positionV relativeFrom="paragraph">
                  <wp:posOffset>220980</wp:posOffset>
                </wp:positionV>
                <wp:extent cx="0" cy="533400"/>
                <wp:effectExtent l="95250" t="0" r="57150" b="38100"/>
                <wp:wrapNone/>
                <wp:docPr id="966" name="Прямая со стрелкой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7EE0" id="Прямая со стрелкой 966" o:spid="_x0000_s1026" type="#_x0000_t32" style="position:absolute;margin-left:50.7pt;margin-top:17.4pt;width:0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2F27B" wp14:editId="1A0CFC5A">
                <wp:simplePos x="0" y="0"/>
                <wp:positionH relativeFrom="column">
                  <wp:posOffset>3063240</wp:posOffset>
                </wp:positionH>
                <wp:positionV relativeFrom="paragraph">
                  <wp:posOffset>219710</wp:posOffset>
                </wp:positionV>
                <wp:extent cx="0" cy="477520"/>
                <wp:effectExtent l="95250" t="0" r="57150" b="55880"/>
                <wp:wrapNone/>
                <wp:docPr id="967" name="Прямая со стрелкой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EB10" id="Прямая со стрелкой 967" o:spid="_x0000_s1026" type="#_x0000_t32" style="position:absolute;margin-left:241.2pt;margin-top:17.3pt;width:0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" strokecolor="#c00000" strokeweight="3pt">
                <v:stroke endarrow="block"/>
              </v:shape>
            </w:pict>
          </mc:Fallback>
        </mc:AlternateContent>
      </w:r>
    </w:p>
    <w:p w:rsidR="00687FB3" w:rsidRDefault="004A5683" w:rsidP="00687FB3">
      <w:pPr>
        <w:ind w:left="0" w:firstLine="0"/>
        <w:rPr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6733B" wp14:editId="753F7F63">
                <wp:simplePos x="0" y="0"/>
                <wp:positionH relativeFrom="column">
                  <wp:posOffset>5273040</wp:posOffset>
                </wp:positionH>
                <wp:positionV relativeFrom="paragraph">
                  <wp:posOffset>10160</wp:posOffset>
                </wp:positionV>
                <wp:extent cx="0" cy="533400"/>
                <wp:effectExtent l="95250" t="0" r="57150" b="38100"/>
                <wp:wrapNone/>
                <wp:docPr id="968" name="Прямая со стрелкой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38AD" id="Прямая со стрелкой 968" o:spid="_x0000_s1026" type="#_x0000_t32" style="position:absolute;margin-left:415.2pt;margin-top:.8pt;width:0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" strokecolor="#c00000" strokeweight="3pt">
                <v:stroke endarrow="block"/>
              </v:shape>
            </w:pict>
          </mc:Fallback>
        </mc:AlternateContent>
      </w:r>
    </w:p>
    <w:p w:rsidR="00687FB3" w:rsidRDefault="004A5683" w:rsidP="00687FB3">
      <w:pPr>
        <w:ind w:left="0" w:firstLine="0"/>
        <w:rPr>
          <w:sz w:val="26"/>
          <w:szCs w:val="26"/>
          <w:lang w:val="ru-RU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401CD" wp14:editId="6175E173">
                <wp:simplePos x="0" y="0"/>
                <wp:positionH relativeFrom="column">
                  <wp:posOffset>2194560</wp:posOffset>
                </wp:positionH>
                <wp:positionV relativeFrom="paragraph">
                  <wp:posOffset>227965</wp:posOffset>
                </wp:positionV>
                <wp:extent cx="1876425" cy="1047750"/>
                <wp:effectExtent l="0" t="0" r="28575" b="19050"/>
                <wp:wrapNone/>
                <wp:docPr id="963" name="Прямоугольник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5266F4" w:rsidRDefault="007D385E" w:rsidP="00687FB3">
                            <w:pPr>
                              <w:rPr>
                                <w:lang w:val="uk-UA"/>
                              </w:rPr>
                            </w:pPr>
                            <w:r w:rsidRPr="005266F4">
                              <w:rPr>
                                <w:lang w:val="uk-UA"/>
                              </w:rPr>
                              <w:t>Моніторинг результатів навчання і виховання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01CD" id="Прямоугольник 963" o:spid="_x0000_s1034" style="position:absolute;left:0;text-align:left;margin-left:172.8pt;margin-top:17.95pt;width:147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" fillcolor="white [3201]" strokecolor="black [3200]" strokeweight="2pt">
                <v:textbox>
                  <w:txbxContent>
                    <w:p w:rsidR="007D385E" w:rsidRPr="005266F4" w:rsidRDefault="007D385E" w:rsidP="00687FB3">
                      <w:pPr>
                        <w:rPr>
                          <w:lang w:val="uk-UA"/>
                        </w:rPr>
                      </w:pPr>
                      <w:r w:rsidRPr="005266F4">
                        <w:rPr>
                          <w:lang w:val="uk-UA"/>
                        </w:rPr>
                        <w:t>Моніторинг результатів навчання і виховання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Default="004A5683" w:rsidP="00687FB3">
      <w:pPr>
        <w:ind w:left="0" w:firstLine="0"/>
        <w:rPr>
          <w:sz w:val="26"/>
          <w:szCs w:val="26"/>
          <w:lang w:val="ru-RU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A1E26" wp14:editId="37137D1C">
                <wp:simplePos x="0" y="0"/>
                <wp:positionH relativeFrom="column">
                  <wp:posOffset>4530090</wp:posOffset>
                </wp:positionH>
                <wp:positionV relativeFrom="paragraph">
                  <wp:posOffset>49530</wp:posOffset>
                </wp:positionV>
                <wp:extent cx="1714500" cy="981075"/>
                <wp:effectExtent l="0" t="0" r="19050" b="28575"/>
                <wp:wrapNone/>
                <wp:docPr id="964" name="Прямоугольник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5266F4" w:rsidRDefault="007D385E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66F4">
                              <w:rPr>
                                <w:lang w:val="uk-UA"/>
                              </w:rPr>
                              <w:t>Контроль виконання вимог якісної організації освітньої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1E26" id="Прямоугольник 964" o:spid="_x0000_s1035" style="position:absolute;left:0;text-align:left;margin-left:356.7pt;margin-top:3.9pt;width:13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" fillcolor="white [3201]" strokecolor="black [3200]" strokeweight="2pt">
                <v:textbox>
                  <w:txbxContent>
                    <w:p w:rsidR="007D385E" w:rsidRPr="005266F4" w:rsidRDefault="007D385E" w:rsidP="00687FB3">
                      <w:pPr>
                        <w:jc w:val="center"/>
                        <w:rPr>
                          <w:lang w:val="uk-UA"/>
                        </w:rPr>
                      </w:pPr>
                      <w:r w:rsidRPr="005266F4">
                        <w:rPr>
                          <w:lang w:val="uk-UA"/>
                        </w:rPr>
                        <w:t>Контроль виконання вимог якісної організації освітньої діяльності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06456" wp14:editId="36962730">
                <wp:simplePos x="0" y="0"/>
                <wp:positionH relativeFrom="column">
                  <wp:posOffset>-196214</wp:posOffset>
                </wp:positionH>
                <wp:positionV relativeFrom="paragraph">
                  <wp:posOffset>45085</wp:posOffset>
                </wp:positionV>
                <wp:extent cx="1866900" cy="981075"/>
                <wp:effectExtent l="0" t="0" r="19050" b="28575"/>
                <wp:wrapNone/>
                <wp:docPr id="962" name="Прямоугольник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5266F4" w:rsidRDefault="007D385E" w:rsidP="00687FB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66F4">
                              <w:rPr>
                                <w:lang w:val="uk-UA"/>
                              </w:rPr>
                              <w:t xml:space="preserve">Діагностика </w:t>
                            </w:r>
                            <w:proofErr w:type="spellStart"/>
                            <w:r w:rsidRPr="005266F4">
                              <w:rPr>
                                <w:lang w:val="uk-UA"/>
                              </w:rPr>
                              <w:t>компетентностей</w:t>
                            </w:r>
                            <w:proofErr w:type="spellEnd"/>
                            <w:r w:rsidRPr="005266F4">
                              <w:rPr>
                                <w:lang w:val="uk-UA"/>
                              </w:rPr>
                              <w:t xml:space="preserve"> здобувачів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6456" id="Прямоугольник 962" o:spid="_x0000_s1036" style="position:absolute;left:0;text-align:left;margin-left:-15.45pt;margin-top:3.55pt;width:147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" fillcolor="white [3201]" strokecolor="black [3200]" strokeweight="2pt">
                <v:textbox>
                  <w:txbxContent>
                    <w:p w:rsidR="007D385E" w:rsidRPr="005266F4" w:rsidRDefault="007D385E" w:rsidP="00687FB3">
                      <w:pPr>
                        <w:jc w:val="center"/>
                        <w:rPr>
                          <w:lang w:val="uk-UA"/>
                        </w:rPr>
                      </w:pPr>
                      <w:r w:rsidRPr="005266F4">
                        <w:rPr>
                          <w:lang w:val="uk-UA"/>
                        </w:rPr>
                        <w:t xml:space="preserve">Діагностика </w:t>
                      </w:r>
                      <w:proofErr w:type="spellStart"/>
                      <w:r w:rsidRPr="005266F4">
                        <w:rPr>
                          <w:lang w:val="uk-UA"/>
                        </w:rPr>
                        <w:t>компетентностей</w:t>
                      </w:r>
                      <w:proofErr w:type="spellEnd"/>
                      <w:r w:rsidRPr="005266F4">
                        <w:rPr>
                          <w:lang w:val="uk-UA"/>
                        </w:rPr>
                        <w:t xml:space="preserve"> здобувачів освіти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4A5683" w:rsidP="00687FB3">
      <w:pPr>
        <w:ind w:left="0" w:firstLine="0"/>
        <w:rPr>
          <w:sz w:val="26"/>
          <w:szCs w:val="26"/>
          <w:lang w:val="ru-RU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A8C8A" wp14:editId="5DCE877D">
                <wp:simplePos x="0" y="0"/>
                <wp:positionH relativeFrom="column">
                  <wp:posOffset>624840</wp:posOffset>
                </wp:positionH>
                <wp:positionV relativeFrom="paragraph">
                  <wp:posOffset>57150</wp:posOffset>
                </wp:positionV>
                <wp:extent cx="9525" cy="495300"/>
                <wp:effectExtent l="95250" t="19050" r="66675" b="38100"/>
                <wp:wrapNone/>
                <wp:docPr id="957" name="Прямая со стрелкой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607A" id="Прямая со стрелкой 957" o:spid="_x0000_s1026" type="#_x0000_t32" style="position:absolute;margin-left:49.2pt;margin-top:4.5pt;width: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" strokecolor="#c00000" strokeweight="3pt">
                <v:stroke endarrow="block"/>
              </v:shape>
            </w:pict>
          </mc:Fallback>
        </mc:AlternateContent>
      </w: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5A228" wp14:editId="4BFA99A5">
                <wp:simplePos x="0" y="0"/>
                <wp:positionH relativeFrom="column">
                  <wp:posOffset>3063240</wp:posOffset>
                </wp:positionH>
                <wp:positionV relativeFrom="paragraph">
                  <wp:posOffset>57150</wp:posOffset>
                </wp:positionV>
                <wp:extent cx="0" cy="495300"/>
                <wp:effectExtent l="95250" t="0" r="57150" b="38100"/>
                <wp:wrapNone/>
                <wp:docPr id="958" name="Прямая со стрелкой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D08D" id="Прямая со стрелкой 958" o:spid="_x0000_s1026" type="#_x0000_t32" style="position:absolute;margin-left:241.2pt;margin-top:4.5pt;width:0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" strokecolor="#c00000" strokeweight="3pt">
                <v:stroke endarrow="block"/>
              </v:shape>
            </w:pict>
          </mc:Fallback>
        </mc:AlternateContent>
      </w: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522DC" wp14:editId="5C773C8B">
                <wp:simplePos x="0" y="0"/>
                <wp:positionH relativeFrom="column">
                  <wp:posOffset>5415915</wp:posOffset>
                </wp:positionH>
                <wp:positionV relativeFrom="paragraph">
                  <wp:posOffset>57150</wp:posOffset>
                </wp:positionV>
                <wp:extent cx="0" cy="495300"/>
                <wp:effectExtent l="95250" t="0" r="57150" b="38100"/>
                <wp:wrapNone/>
                <wp:docPr id="959" name="Прямая со стрелкой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57DA" id="Прямая со стрелкой 959" o:spid="_x0000_s1026" type="#_x0000_t32" style="position:absolute;margin-left:426.45pt;margin-top:4.5pt;width:0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" strokecolor="#c00000" strokeweight="3pt">
                <v:stroke endarrow="block"/>
              </v:shape>
            </w:pict>
          </mc:Fallback>
        </mc:AlternateContent>
      </w: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4A5683" w:rsidP="00687FB3">
      <w:pPr>
        <w:ind w:left="0" w:firstLine="0"/>
        <w:rPr>
          <w:sz w:val="26"/>
          <w:szCs w:val="26"/>
          <w:lang w:val="ru-RU"/>
        </w:rPr>
      </w:pPr>
      <w:r>
        <w:rPr>
          <w:rFonts w:ascii="Open Sans-serif" w:hAnsi="Open Sans-serif"/>
          <w:b/>
          <w:bCs/>
          <w:noProof/>
          <w:kern w:val="36"/>
          <w:sz w:val="33"/>
          <w:szCs w:val="33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97A0F" wp14:editId="00CC8D9C">
                <wp:simplePos x="0" y="0"/>
                <wp:positionH relativeFrom="column">
                  <wp:posOffset>-308610</wp:posOffset>
                </wp:positionH>
                <wp:positionV relativeFrom="paragraph">
                  <wp:posOffset>53340</wp:posOffset>
                </wp:positionV>
                <wp:extent cx="6553200" cy="590550"/>
                <wp:effectExtent l="0" t="0" r="19050" b="19050"/>
                <wp:wrapNone/>
                <wp:docPr id="961" name="Прямоугольник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E" w:rsidRPr="000D2486" w:rsidRDefault="007D385E" w:rsidP="00687FB3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0D2486">
                              <w:rPr>
                                <w:b/>
                                <w:sz w:val="28"/>
                                <w:lang w:val="uk-UA"/>
                              </w:rPr>
                              <w:t>Інформаційна відкритість та прозорість результатів діяльності закладу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7A0F" id="Прямоугольник 961" o:spid="_x0000_s1037" style="position:absolute;left:0;text-align:left;margin-left:-24.3pt;margin-top:4.2pt;width:516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" fillcolor="white [3201]" strokecolor="black [3200]" strokeweight="2pt">
                <v:textbox>
                  <w:txbxContent>
                    <w:p w:rsidR="007D385E" w:rsidRPr="000D2486" w:rsidRDefault="007D385E" w:rsidP="00687FB3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0D2486">
                        <w:rPr>
                          <w:b/>
                          <w:sz w:val="28"/>
                          <w:lang w:val="uk-UA"/>
                        </w:rPr>
                        <w:t>Інформаційна відкритість та прозорість результатів діяльності закладу</w:t>
                      </w:r>
                    </w:p>
                  </w:txbxContent>
                </v:textbox>
              </v:rect>
            </w:pict>
          </mc:Fallback>
        </mc:AlternateContent>
      </w: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687FB3" w:rsidRDefault="00687FB3" w:rsidP="00687FB3">
      <w:pPr>
        <w:ind w:left="0" w:firstLine="0"/>
        <w:rPr>
          <w:sz w:val="26"/>
          <w:szCs w:val="26"/>
          <w:lang w:val="ru-RU"/>
        </w:rPr>
      </w:pPr>
    </w:p>
    <w:p w:rsidR="00C04805" w:rsidRDefault="00C04805" w:rsidP="00687FB3">
      <w:pPr>
        <w:ind w:left="0" w:firstLine="0"/>
        <w:rPr>
          <w:sz w:val="26"/>
          <w:szCs w:val="26"/>
          <w:lang w:val="ru-RU"/>
        </w:rPr>
      </w:pPr>
    </w:p>
    <w:tbl>
      <w:tblPr>
        <w:tblStyle w:val="a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992"/>
        <w:gridCol w:w="1418"/>
        <w:gridCol w:w="1701"/>
        <w:gridCol w:w="1559"/>
        <w:gridCol w:w="992"/>
        <w:gridCol w:w="1134"/>
      </w:tblGrid>
      <w:tr w:rsidR="00865AB3" w:rsidRPr="00865AB3" w:rsidTr="00893ABC">
        <w:tc>
          <w:tcPr>
            <w:tcW w:w="425" w:type="dxa"/>
            <w:vAlign w:val="center"/>
          </w:tcPr>
          <w:p w:rsidR="002313E3" w:rsidRPr="00865AB3" w:rsidRDefault="002313E3" w:rsidP="00C04805">
            <w:pPr>
              <w:ind w:left="0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2313E3" w:rsidRPr="00865AB3" w:rsidRDefault="00893ABC" w:rsidP="00C04805">
            <w:pPr>
              <w:ind w:left="-108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Критерії оцінювання</w:t>
            </w:r>
          </w:p>
        </w:tc>
        <w:tc>
          <w:tcPr>
            <w:tcW w:w="851" w:type="dxa"/>
            <w:vAlign w:val="center"/>
          </w:tcPr>
          <w:p w:rsidR="002313E3" w:rsidRPr="00865AB3" w:rsidRDefault="002313E3" w:rsidP="00893ABC">
            <w:pPr>
              <w:ind w:left="-106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Форма </w:t>
            </w:r>
            <w:r w:rsidR="00893ABC">
              <w:rPr>
                <w:sz w:val="22"/>
                <w:lang w:val="uk-UA"/>
              </w:rPr>
              <w:t>оцінювання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C04805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Форма відбиття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Група/категорія працівників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Відповідальні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Термін виконання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Відмітка про виконання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2313E3" w:rsidP="00C04805">
            <w:pPr>
              <w:ind w:left="0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2313E3" w:rsidRPr="00865AB3" w:rsidRDefault="002313E3" w:rsidP="00C04805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2313E3" w:rsidRPr="00865AB3" w:rsidRDefault="002313E3" w:rsidP="00C04805">
            <w:pPr>
              <w:ind w:left="-106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2313E3" w:rsidRPr="00865AB3" w:rsidRDefault="002313E3" w:rsidP="00C04805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6</w:t>
            </w:r>
          </w:p>
        </w:tc>
        <w:tc>
          <w:tcPr>
            <w:tcW w:w="1559" w:type="dxa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8</w:t>
            </w:r>
          </w:p>
        </w:tc>
        <w:tc>
          <w:tcPr>
            <w:tcW w:w="1134" w:type="dxa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9</w:t>
            </w:r>
          </w:p>
        </w:tc>
      </w:tr>
      <w:tr w:rsidR="00F03305" w:rsidRPr="007D385E" w:rsidTr="0030408D">
        <w:tc>
          <w:tcPr>
            <w:tcW w:w="11057" w:type="dxa"/>
            <w:gridSpan w:val="9"/>
          </w:tcPr>
          <w:p w:rsidR="00F03305" w:rsidRPr="00F03305" w:rsidRDefault="00F03305" w:rsidP="00865AB3">
            <w:pPr>
              <w:ind w:left="-108" w:firstLine="0"/>
              <w:jc w:val="center"/>
              <w:rPr>
                <w:b/>
                <w:szCs w:val="24"/>
                <w:lang w:val="uk-UA"/>
              </w:rPr>
            </w:pPr>
            <w:r w:rsidRPr="00F03305">
              <w:rPr>
                <w:b/>
                <w:szCs w:val="24"/>
                <w:lang w:val="uk-UA"/>
              </w:rPr>
              <w:t>Моніторинг освітніх програм та контроль виконання умов освітньої діяльності</w:t>
            </w:r>
          </w:p>
        </w:tc>
      </w:tr>
      <w:tr w:rsidR="00F03305" w:rsidRPr="007D385E" w:rsidTr="0030408D">
        <w:tc>
          <w:tcPr>
            <w:tcW w:w="11057" w:type="dxa"/>
            <w:gridSpan w:val="9"/>
          </w:tcPr>
          <w:p w:rsidR="00F03305" w:rsidRPr="00865AB3" w:rsidRDefault="00F03305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F03305">
              <w:rPr>
                <w:sz w:val="22"/>
                <w:lang w:val="uk-UA"/>
              </w:rPr>
              <w:t>1.</w:t>
            </w:r>
            <w:r w:rsidRPr="00F03305">
              <w:rPr>
                <w:sz w:val="22"/>
                <w:lang w:val="uk-UA"/>
              </w:rPr>
              <w:tab/>
              <w:t>Освітнє середовище закладу дошкільної освіти</w:t>
            </w:r>
          </w:p>
        </w:tc>
      </w:tr>
      <w:tr w:rsidR="00F03305" w:rsidRPr="007D385E" w:rsidTr="0030408D">
        <w:tc>
          <w:tcPr>
            <w:tcW w:w="11057" w:type="dxa"/>
            <w:gridSpan w:val="9"/>
          </w:tcPr>
          <w:p w:rsidR="00F03305" w:rsidRPr="00865AB3" w:rsidRDefault="00F03305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F03305">
              <w:rPr>
                <w:sz w:val="22"/>
                <w:lang w:val="uk-UA"/>
              </w:rPr>
              <w:t>Забезпечення комфортних умов, безпечних та нешкідливих умов освітнього процесу та праці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Підготовка закладу до нового навчального року 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C04805">
            <w:pPr>
              <w:ind w:left="-106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Директор, завідувач господарства, вихователь-методист </w:t>
            </w:r>
          </w:p>
        </w:tc>
        <w:tc>
          <w:tcPr>
            <w:tcW w:w="992" w:type="dxa"/>
            <w:vAlign w:val="center"/>
          </w:tcPr>
          <w:p w:rsidR="002313E3" w:rsidRPr="00EE5D69" w:rsidRDefault="007C42EC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серпень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93ABC" w:rsidRPr="00865AB3" w:rsidTr="0030408D">
        <w:tc>
          <w:tcPr>
            <w:tcW w:w="425" w:type="dxa"/>
          </w:tcPr>
          <w:p w:rsidR="00893ABC" w:rsidRPr="00865AB3" w:rsidRDefault="00893ABC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893ABC" w:rsidRPr="00865AB3" w:rsidRDefault="00893ABC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Готовність до літнього оздоровчого періоду</w:t>
            </w:r>
          </w:p>
        </w:tc>
        <w:tc>
          <w:tcPr>
            <w:tcW w:w="851" w:type="dxa"/>
          </w:tcPr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</w:rPr>
            </w:pPr>
            <w:proofErr w:type="spellStart"/>
            <w:r w:rsidRPr="00893ABC">
              <w:rPr>
                <w:sz w:val="20"/>
                <w:szCs w:val="20"/>
              </w:rPr>
              <w:t>оперативне</w:t>
            </w:r>
            <w:proofErr w:type="spellEnd"/>
          </w:p>
        </w:tc>
        <w:tc>
          <w:tcPr>
            <w:tcW w:w="992" w:type="dxa"/>
          </w:tcPr>
          <w:p w:rsidR="00893ABC" w:rsidRPr="00865AB3" w:rsidRDefault="00893ABC" w:rsidP="0030408D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893ABC" w:rsidRPr="00865AB3" w:rsidRDefault="00893ABC" w:rsidP="00865AB3">
            <w:pPr>
              <w:ind w:left="-96" w:firstLine="0"/>
              <w:jc w:val="center"/>
              <w:rPr>
                <w:sz w:val="22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893ABC" w:rsidRPr="00865AB3" w:rsidRDefault="00893ABC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893ABC" w:rsidRPr="00865AB3" w:rsidRDefault="00893AB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Директор, завідувач господарства, вихователь-методист</w:t>
            </w:r>
          </w:p>
        </w:tc>
        <w:tc>
          <w:tcPr>
            <w:tcW w:w="992" w:type="dxa"/>
            <w:vAlign w:val="center"/>
          </w:tcPr>
          <w:p w:rsidR="00893ABC" w:rsidRPr="00865AB3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травень</w:t>
            </w:r>
            <w:proofErr w:type="spellEnd"/>
            <w:r w:rsidR="00893ABC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93ABC" w:rsidRPr="00865AB3" w:rsidRDefault="00893ABC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93ABC" w:rsidRPr="00865AB3" w:rsidTr="0030408D">
        <w:tc>
          <w:tcPr>
            <w:tcW w:w="425" w:type="dxa"/>
          </w:tcPr>
          <w:p w:rsidR="00893ABC" w:rsidRPr="00865AB3" w:rsidRDefault="00893ABC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985" w:type="dxa"/>
          </w:tcPr>
          <w:p w:rsidR="00893ABC" w:rsidRPr="00865AB3" w:rsidRDefault="00893ABC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Дотримання санітарно-гігієнічних вимог до утримання приміщень та обладнання </w:t>
            </w:r>
          </w:p>
        </w:tc>
        <w:tc>
          <w:tcPr>
            <w:tcW w:w="851" w:type="dxa"/>
          </w:tcPr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</w:rPr>
            </w:pPr>
            <w:proofErr w:type="spellStart"/>
            <w:r w:rsidRPr="00893ABC">
              <w:rPr>
                <w:sz w:val="20"/>
                <w:szCs w:val="20"/>
              </w:rPr>
              <w:t>оперативне</w:t>
            </w:r>
            <w:proofErr w:type="spellEnd"/>
          </w:p>
        </w:tc>
        <w:tc>
          <w:tcPr>
            <w:tcW w:w="992" w:type="dxa"/>
            <w:vAlign w:val="center"/>
          </w:tcPr>
          <w:p w:rsidR="00893ABC" w:rsidRPr="00865AB3" w:rsidRDefault="00893ABC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93ABC" w:rsidRPr="00865AB3" w:rsidRDefault="00893ABC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893ABC" w:rsidRPr="00865AB3" w:rsidRDefault="00893ABC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893ABC" w:rsidRPr="00865AB3" w:rsidRDefault="00893AB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Завідувач господарства, сестра медична старша </w:t>
            </w:r>
          </w:p>
        </w:tc>
        <w:tc>
          <w:tcPr>
            <w:tcW w:w="992" w:type="dxa"/>
            <w:vAlign w:val="center"/>
          </w:tcPr>
          <w:p w:rsidR="00893ABC" w:rsidRPr="007C42EC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Протягом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року</w:t>
            </w:r>
          </w:p>
        </w:tc>
        <w:tc>
          <w:tcPr>
            <w:tcW w:w="1134" w:type="dxa"/>
            <w:vAlign w:val="center"/>
          </w:tcPr>
          <w:p w:rsidR="00893ABC" w:rsidRPr="00865AB3" w:rsidRDefault="00893ABC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93ABC" w:rsidRPr="00865AB3" w:rsidTr="0030408D">
        <w:tc>
          <w:tcPr>
            <w:tcW w:w="425" w:type="dxa"/>
          </w:tcPr>
          <w:p w:rsidR="00893ABC" w:rsidRPr="00865AB3" w:rsidRDefault="00893ABC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893ABC" w:rsidRPr="00865AB3" w:rsidRDefault="00893ABC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Стан групових ігрових майданчиків </w:t>
            </w:r>
          </w:p>
        </w:tc>
        <w:tc>
          <w:tcPr>
            <w:tcW w:w="851" w:type="dxa"/>
          </w:tcPr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</w:rPr>
            </w:pPr>
            <w:proofErr w:type="spellStart"/>
            <w:r w:rsidRPr="00893ABC">
              <w:rPr>
                <w:sz w:val="20"/>
                <w:szCs w:val="20"/>
              </w:rPr>
              <w:t>оперативне</w:t>
            </w:r>
            <w:proofErr w:type="spellEnd"/>
          </w:p>
        </w:tc>
        <w:tc>
          <w:tcPr>
            <w:tcW w:w="992" w:type="dxa"/>
            <w:vAlign w:val="center"/>
          </w:tcPr>
          <w:p w:rsidR="00893ABC" w:rsidRPr="00865AB3" w:rsidRDefault="00893ABC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93ABC" w:rsidRPr="00865AB3" w:rsidRDefault="00893ABC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893ABC" w:rsidRPr="00865AB3" w:rsidRDefault="00893ABC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893ABC" w:rsidRPr="00865AB3" w:rsidRDefault="00893AB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Завідувач господарства, вихователі</w:t>
            </w:r>
          </w:p>
        </w:tc>
        <w:tc>
          <w:tcPr>
            <w:tcW w:w="992" w:type="dxa"/>
            <w:vAlign w:val="center"/>
          </w:tcPr>
          <w:p w:rsidR="00893ABC" w:rsidRPr="00865AB3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квітень</w:t>
            </w:r>
            <w:r w:rsidR="00893ABC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93ABC" w:rsidRPr="00865AB3" w:rsidRDefault="00893ABC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Дотримання та стан пожежної безпеки, безпеки життєдіяльності</w:t>
            </w:r>
          </w:p>
        </w:tc>
        <w:tc>
          <w:tcPr>
            <w:tcW w:w="851" w:type="dxa"/>
            <w:vAlign w:val="center"/>
          </w:tcPr>
          <w:p w:rsidR="002313E3" w:rsidRPr="00865AB3" w:rsidRDefault="002313E3" w:rsidP="00C04805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АГК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Директор, завідувач господарства</w:t>
            </w:r>
          </w:p>
        </w:tc>
        <w:tc>
          <w:tcPr>
            <w:tcW w:w="992" w:type="dxa"/>
            <w:vAlign w:val="center"/>
          </w:tcPr>
          <w:p w:rsidR="002313E3" w:rsidRPr="00865AB3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липень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Стан охорони праці в закладі</w:t>
            </w:r>
          </w:p>
        </w:tc>
        <w:tc>
          <w:tcPr>
            <w:tcW w:w="851" w:type="dxa"/>
            <w:vAlign w:val="center"/>
          </w:tcPr>
          <w:p w:rsidR="002313E3" w:rsidRPr="00865AB3" w:rsidRDefault="002313E3" w:rsidP="00C04805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АГК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Директор, завідувач господарства</w:t>
            </w:r>
          </w:p>
        </w:tc>
        <w:tc>
          <w:tcPr>
            <w:tcW w:w="992" w:type="dxa"/>
            <w:vAlign w:val="center"/>
          </w:tcPr>
          <w:p w:rsidR="002313E3" w:rsidRPr="00865AB3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квітень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93ABC" w:rsidRPr="00865AB3" w:rsidTr="0030408D">
        <w:tc>
          <w:tcPr>
            <w:tcW w:w="425" w:type="dxa"/>
          </w:tcPr>
          <w:p w:rsidR="00893ABC" w:rsidRPr="00865AB3" w:rsidRDefault="00893ABC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893ABC" w:rsidRPr="00865AB3" w:rsidRDefault="00893ABC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Організація харчування дошкільників </w:t>
            </w:r>
          </w:p>
        </w:tc>
        <w:tc>
          <w:tcPr>
            <w:tcW w:w="851" w:type="dxa"/>
          </w:tcPr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</w:rPr>
            </w:pPr>
            <w:proofErr w:type="spellStart"/>
            <w:r w:rsidRPr="00893ABC">
              <w:rPr>
                <w:sz w:val="20"/>
                <w:szCs w:val="20"/>
              </w:rPr>
              <w:t>оперативне</w:t>
            </w:r>
            <w:proofErr w:type="spellEnd"/>
          </w:p>
        </w:tc>
        <w:tc>
          <w:tcPr>
            <w:tcW w:w="992" w:type="dxa"/>
            <w:vAlign w:val="center"/>
          </w:tcPr>
          <w:p w:rsidR="00893ABC" w:rsidRPr="00865AB3" w:rsidRDefault="00893ABC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93ABC" w:rsidRPr="00865AB3" w:rsidRDefault="00893ABC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:rsidR="00893ABC" w:rsidRPr="00865AB3" w:rsidRDefault="00893ABC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893ABC" w:rsidRPr="00865AB3" w:rsidRDefault="00893AB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Директор, сестра медична старша </w:t>
            </w:r>
          </w:p>
        </w:tc>
        <w:tc>
          <w:tcPr>
            <w:tcW w:w="992" w:type="dxa"/>
            <w:vAlign w:val="center"/>
          </w:tcPr>
          <w:p w:rsidR="00893ABC" w:rsidRPr="007C42EC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жов</w:t>
            </w:r>
            <w:r>
              <w:rPr>
                <w:sz w:val="22"/>
                <w:lang w:val="uk-UA"/>
              </w:rPr>
              <w:t>тень</w:t>
            </w:r>
            <w:proofErr w:type="spellEnd"/>
          </w:p>
        </w:tc>
        <w:tc>
          <w:tcPr>
            <w:tcW w:w="1134" w:type="dxa"/>
            <w:vAlign w:val="center"/>
          </w:tcPr>
          <w:p w:rsidR="00893ABC" w:rsidRPr="00865AB3" w:rsidRDefault="00893ABC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93ABC" w:rsidRPr="00865AB3" w:rsidTr="0030408D">
        <w:tc>
          <w:tcPr>
            <w:tcW w:w="425" w:type="dxa"/>
          </w:tcPr>
          <w:p w:rsidR="00893ABC" w:rsidRPr="00865AB3" w:rsidRDefault="00893ABC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893ABC" w:rsidRPr="00865AB3" w:rsidRDefault="00893ABC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Організація медичного обслуговування в закладі </w:t>
            </w:r>
          </w:p>
        </w:tc>
        <w:tc>
          <w:tcPr>
            <w:tcW w:w="851" w:type="dxa"/>
          </w:tcPr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</w:rPr>
            </w:pPr>
            <w:proofErr w:type="spellStart"/>
            <w:r w:rsidRPr="00893ABC">
              <w:rPr>
                <w:sz w:val="20"/>
                <w:szCs w:val="20"/>
              </w:rPr>
              <w:t>оперативне</w:t>
            </w:r>
            <w:proofErr w:type="spellEnd"/>
          </w:p>
        </w:tc>
        <w:tc>
          <w:tcPr>
            <w:tcW w:w="992" w:type="dxa"/>
            <w:vAlign w:val="center"/>
          </w:tcPr>
          <w:p w:rsidR="00893ABC" w:rsidRPr="00865AB3" w:rsidRDefault="00893ABC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93ABC" w:rsidRPr="00865AB3" w:rsidRDefault="00893ABC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893ABC" w:rsidRPr="00865AB3" w:rsidRDefault="00893ABC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Медичний кабінет</w:t>
            </w:r>
          </w:p>
        </w:tc>
        <w:tc>
          <w:tcPr>
            <w:tcW w:w="1559" w:type="dxa"/>
            <w:vAlign w:val="center"/>
          </w:tcPr>
          <w:p w:rsidR="00893ABC" w:rsidRPr="00865AB3" w:rsidRDefault="00893AB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Сестра медична старша</w:t>
            </w:r>
          </w:p>
        </w:tc>
        <w:tc>
          <w:tcPr>
            <w:tcW w:w="992" w:type="dxa"/>
            <w:vAlign w:val="center"/>
          </w:tcPr>
          <w:p w:rsidR="00893ABC" w:rsidRPr="00EE5D69" w:rsidRDefault="007C42EC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листопад</w:t>
            </w:r>
            <w:proofErr w:type="spellEnd"/>
          </w:p>
        </w:tc>
        <w:tc>
          <w:tcPr>
            <w:tcW w:w="1134" w:type="dxa"/>
            <w:vAlign w:val="center"/>
          </w:tcPr>
          <w:p w:rsidR="00893ABC" w:rsidRPr="00865AB3" w:rsidRDefault="00893ABC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34" w:hanging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Стан захворюваності </w:t>
            </w:r>
            <w:r w:rsidRPr="00865AB3">
              <w:rPr>
                <w:sz w:val="22"/>
                <w:lang w:val="uk-UA"/>
              </w:rPr>
              <w:lastRenderedPageBreak/>
              <w:t xml:space="preserve">вихованців  </w:t>
            </w:r>
          </w:p>
        </w:tc>
        <w:tc>
          <w:tcPr>
            <w:tcW w:w="851" w:type="dxa"/>
            <w:vAlign w:val="center"/>
          </w:tcPr>
          <w:p w:rsidR="002313E3" w:rsidRPr="00893ABC" w:rsidRDefault="004C00D5" w:rsidP="00C04805">
            <w:pPr>
              <w:ind w:left="-106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поперед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Сестра медична </w:t>
            </w:r>
            <w:r w:rsidRPr="00865AB3">
              <w:rPr>
                <w:sz w:val="22"/>
                <w:lang w:val="uk-UA"/>
              </w:rPr>
              <w:lastRenderedPageBreak/>
              <w:t xml:space="preserve">старша, вихователі </w:t>
            </w:r>
          </w:p>
        </w:tc>
        <w:tc>
          <w:tcPr>
            <w:tcW w:w="992" w:type="dxa"/>
            <w:vAlign w:val="center"/>
          </w:tcPr>
          <w:p w:rsidR="002313E3" w:rsidRPr="00EE5D69" w:rsidRDefault="007C42EC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грудень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F03305">
            <w:pPr>
              <w:ind w:left="-108" w:righ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Стан роботи з профілактики дитячого травматизму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6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поперед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Сестра медична старша, вихователі </w:t>
            </w:r>
          </w:p>
        </w:tc>
        <w:tc>
          <w:tcPr>
            <w:tcW w:w="992" w:type="dxa"/>
            <w:vAlign w:val="center"/>
          </w:tcPr>
          <w:p w:rsidR="002313E3" w:rsidRPr="00EE5D69" w:rsidRDefault="007C42EC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червень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F03305">
            <w:pPr>
              <w:ind w:left="-108" w:righ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Стан роботи з профілактики нещасних випадків з працівниками закладу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6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поперед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Директор, сестра медична старша</w:t>
            </w:r>
          </w:p>
        </w:tc>
        <w:tc>
          <w:tcPr>
            <w:tcW w:w="992" w:type="dxa"/>
            <w:vAlign w:val="center"/>
          </w:tcPr>
          <w:p w:rsidR="002313E3" w:rsidRPr="007C42EC" w:rsidRDefault="007C42EC" w:rsidP="007C42EC">
            <w:pPr>
              <w:ind w:left="-109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травень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F03305">
            <w:pPr>
              <w:ind w:left="-108" w:righ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12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Стан умов для полегшення адаптації дітей до умов закладу освіти 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C04805">
            <w:pPr>
              <w:ind w:left="-106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Звіт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Групи раннього віку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Практичний психолог, вихователі</w:t>
            </w:r>
          </w:p>
        </w:tc>
        <w:tc>
          <w:tcPr>
            <w:tcW w:w="992" w:type="dxa"/>
            <w:vAlign w:val="center"/>
          </w:tcPr>
          <w:p w:rsidR="002313E3" w:rsidRPr="00865AB3" w:rsidRDefault="007C42EC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вересень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F03305" w:rsidRPr="007D385E" w:rsidTr="0030408D">
        <w:tc>
          <w:tcPr>
            <w:tcW w:w="11057" w:type="dxa"/>
            <w:gridSpan w:val="9"/>
          </w:tcPr>
          <w:p w:rsidR="00F03305" w:rsidRPr="00865AB3" w:rsidRDefault="00F03305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F03305">
              <w:rPr>
                <w:sz w:val="22"/>
                <w:lang w:val="uk-UA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Створення комфортного та безпечного освітнього середовища в групах ЗДО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C04805">
            <w:pPr>
              <w:ind w:left="-106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30408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Директор, завідувач господарства, вихователі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серпень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F03305" w:rsidRPr="00865AB3" w:rsidTr="0030408D">
        <w:tc>
          <w:tcPr>
            <w:tcW w:w="11057" w:type="dxa"/>
            <w:gridSpan w:val="9"/>
          </w:tcPr>
          <w:p w:rsidR="00F03305" w:rsidRPr="00F03305" w:rsidRDefault="00F03305" w:rsidP="00865AB3">
            <w:pPr>
              <w:ind w:left="-108" w:firstLine="0"/>
              <w:jc w:val="center"/>
              <w:rPr>
                <w:b/>
                <w:szCs w:val="24"/>
                <w:lang w:val="uk-UA"/>
              </w:rPr>
            </w:pPr>
            <w:r w:rsidRPr="00F03305">
              <w:rPr>
                <w:b/>
                <w:szCs w:val="24"/>
                <w:lang w:val="uk-UA"/>
              </w:rPr>
              <w:t>Моніторинг освітньої діяльності</w:t>
            </w:r>
          </w:p>
        </w:tc>
      </w:tr>
      <w:tr w:rsidR="00F03305" w:rsidRPr="00865AB3" w:rsidTr="0030408D">
        <w:tc>
          <w:tcPr>
            <w:tcW w:w="11057" w:type="dxa"/>
            <w:gridSpan w:val="9"/>
          </w:tcPr>
          <w:p w:rsidR="00F03305" w:rsidRPr="00865AB3" w:rsidRDefault="00F03305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F03305">
              <w:rPr>
                <w:sz w:val="22"/>
                <w:lang w:val="uk-UA"/>
              </w:rPr>
              <w:t>2.</w:t>
            </w:r>
            <w:r w:rsidRPr="00F03305">
              <w:rPr>
                <w:sz w:val="22"/>
                <w:lang w:val="uk-UA"/>
              </w:rPr>
              <w:tab/>
              <w:t>Здобувачі дошкільної освіти</w:t>
            </w:r>
          </w:p>
        </w:tc>
      </w:tr>
      <w:tr w:rsidR="00F03305" w:rsidRPr="007D385E" w:rsidTr="0030408D">
        <w:tc>
          <w:tcPr>
            <w:tcW w:w="11057" w:type="dxa"/>
            <w:gridSpan w:val="9"/>
          </w:tcPr>
          <w:p w:rsidR="00F03305" w:rsidRPr="00865AB3" w:rsidRDefault="00F03305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F03305">
              <w:rPr>
                <w:sz w:val="22"/>
                <w:lang w:val="uk-UA"/>
              </w:rPr>
              <w:t>Виконання завдань Базового компоненту дошкільної освіти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Рівень готовності вихованців до навчання в школі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C04805">
            <w:pPr>
              <w:ind w:left="-105"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93ABC">
              <w:rPr>
                <w:sz w:val="20"/>
                <w:szCs w:val="20"/>
                <w:lang w:val="uk-UA"/>
              </w:rPr>
              <w:t>комплесне</w:t>
            </w:r>
            <w:proofErr w:type="spellEnd"/>
          </w:p>
        </w:tc>
        <w:tc>
          <w:tcPr>
            <w:tcW w:w="992" w:type="dxa"/>
            <w:vAlign w:val="center"/>
          </w:tcPr>
          <w:p w:rsidR="002313E3" w:rsidRPr="00865AB3" w:rsidRDefault="002313E3" w:rsidP="00C04805">
            <w:pPr>
              <w:ind w:left="-107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Довідка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Діти старшого дошкільного віку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Вихователь-методист, практичний психолог, вихователі груп старшого дошкільного віку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травень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C048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Організація освітнього процесу за освітніми лініями Базового компоненту («Особистість дитини», «Дитина в соціумі», «Дитина в природному довкіллі», «Дитина у світі культури», «Гра дитини» </w:t>
            </w:r>
            <w:r w:rsidRPr="00865AB3">
              <w:rPr>
                <w:sz w:val="22"/>
                <w:lang w:val="uk-UA"/>
              </w:rPr>
              <w:lastRenderedPageBreak/>
              <w:t>«Дитина в сенсорно-пізнавальному просторі» «Мовлення дитини»)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lastRenderedPageBreak/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C04805">
            <w:pPr>
              <w:ind w:left="-107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Вихователь-методист, вихователі</w:t>
            </w:r>
          </w:p>
        </w:tc>
        <w:tc>
          <w:tcPr>
            <w:tcW w:w="992" w:type="dxa"/>
            <w:vAlign w:val="center"/>
          </w:tcPr>
          <w:p w:rsidR="002313E3" w:rsidRPr="00EE5D69" w:rsidRDefault="00EE5D69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Протягом року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F03305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  3</w:t>
            </w:r>
          </w:p>
        </w:tc>
        <w:tc>
          <w:tcPr>
            <w:tcW w:w="1985" w:type="dxa"/>
            <w:vAlign w:val="center"/>
          </w:tcPr>
          <w:p w:rsidR="002313E3" w:rsidRPr="00865AB3" w:rsidRDefault="00B1754A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B1754A">
              <w:rPr>
                <w:sz w:val="22"/>
                <w:lang w:val="uk-UA"/>
              </w:rPr>
              <w:t>Створення умов для всебічного розвитку особистості та забезпечення інтелектуальних потреб дітей дошкільного віку шляхом оновлення розвива</w:t>
            </w:r>
            <w:r w:rsidR="0017292D">
              <w:rPr>
                <w:sz w:val="22"/>
                <w:lang w:val="uk-UA"/>
              </w:rPr>
              <w:t>льного середовища в гр. «</w:t>
            </w:r>
            <w:proofErr w:type="spellStart"/>
            <w:r w:rsidR="0017292D">
              <w:rPr>
                <w:sz w:val="22"/>
                <w:lang w:val="uk-UA"/>
              </w:rPr>
              <w:t>Капітош</w:t>
            </w:r>
            <w:r w:rsidRPr="00B1754A">
              <w:rPr>
                <w:sz w:val="22"/>
                <w:lang w:val="uk-UA"/>
              </w:rPr>
              <w:t>ка</w:t>
            </w:r>
            <w:proofErr w:type="spellEnd"/>
            <w:r w:rsidRPr="00B1754A">
              <w:rPr>
                <w:sz w:val="22"/>
                <w:lang w:val="uk-UA"/>
              </w:rPr>
              <w:t>»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893ABC">
            <w:pPr>
              <w:ind w:left="-105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t>тематичне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Довідка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Діти середнього дошкільного віку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50762F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Вихователь-методист, вихователі груп </w:t>
            </w:r>
            <w:r w:rsidR="0050762F">
              <w:rPr>
                <w:sz w:val="22"/>
                <w:lang w:val="uk-UA"/>
              </w:rPr>
              <w:t>молодшого</w:t>
            </w:r>
            <w:r w:rsidRPr="00865AB3">
              <w:rPr>
                <w:sz w:val="22"/>
                <w:lang w:val="uk-UA"/>
              </w:rPr>
              <w:t xml:space="preserve"> дошкільного віку </w:t>
            </w:r>
          </w:p>
        </w:tc>
        <w:tc>
          <w:tcPr>
            <w:tcW w:w="992" w:type="dxa"/>
            <w:vAlign w:val="center"/>
          </w:tcPr>
          <w:p w:rsidR="002313E3" w:rsidRPr="00EE5D69" w:rsidRDefault="0017292D" w:rsidP="00EE5D69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листопад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985" w:type="dxa"/>
          </w:tcPr>
          <w:p w:rsidR="002313E3" w:rsidRPr="00865AB3" w:rsidRDefault="00B1754A" w:rsidP="0050762F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B1754A">
              <w:rPr>
                <w:sz w:val="22"/>
                <w:lang w:val="uk-UA"/>
              </w:rPr>
              <w:t>Розвиток комунікативно-мовленнєвих умінь у діте</w:t>
            </w:r>
            <w:r w:rsidR="0017292D">
              <w:rPr>
                <w:sz w:val="22"/>
                <w:lang w:val="uk-UA"/>
              </w:rPr>
              <w:t>й 5-го року життя в гр. «Ромашка</w:t>
            </w:r>
            <w:r w:rsidRPr="00B1754A">
              <w:rPr>
                <w:sz w:val="22"/>
                <w:lang w:val="uk-UA"/>
              </w:rPr>
              <w:t>»</w:t>
            </w:r>
          </w:p>
        </w:tc>
        <w:tc>
          <w:tcPr>
            <w:tcW w:w="851" w:type="dxa"/>
            <w:vAlign w:val="center"/>
          </w:tcPr>
          <w:p w:rsidR="002313E3" w:rsidRPr="00893ABC" w:rsidRDefault="00893ABC" w:rsidP="00893ABC">
            <w:pPr>
              <w:ind w:left="-105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t>тематичне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Довідка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Діти старшого дошкільного віку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50762F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Вихователь-методист, вихователі груп </w:t>
            </w:r>
            <w:r w:rsidR="0050762F">
              <w:rPr>
                <w:sz w:val="22"/>
                <w:lang w:val="uk-UA"/>
              </w:rPr>
              <w:t>середнього</w:t>
            </w:r>
            <w:r w:rsidRPr="00865AB3">
              <w:rPr>
                <w:sz w:val="22"/>
                <w:lang w:val="uk-UA"/>
              </w:rPr>
              <w:t xml:space="preserve"> дошкільного віку</w:t>
            </w:r>
          </w:p>
        </w:tc>
        <w:tc>
          <w:tcPr>
            <w:tcW w:w="992" w:type="dxa"/>
            <w:vAlign w:val="center"/>
          </w:tcPr>
          <w:p w:rsidR="002313E3" w:rsidRPr="00EE5D69" w:rsidRDefault="0017292D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грудень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50762F" w:rsidTr="00893ABC">
        <w:tc>
          <w:tcPr>
            <w:tcW w:w="425" w:type="dxa"/>
          </w:tcPr>
          <w:p w:rsidR="0050762F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985" w:type="dxa"/>
          </w:tcPr>
          <w:p w:rsidR="0050762F" w:rsidRDefault="00B1754A" w:rsidP="0050762F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B1754A">
              <w:rPr>
                <w:sz w:val="22"/>
                <w:lang w:val="uk-UA"/>
              </w:rPr>
              <w:t>Стан реалізації завдань освітньої лінії «Дитина в сенсорно-пізнавальному просторі</w:t>
            </w:r>
            <w:r w:rsidR="0017292D">
              <w:rPr>
                <w:sz w:val="22"/>
                <w:lang w:val="uk-UA"/>
              </w:rPr>
              <w:t>» в гр. «Світлячок</w:t>
            </w:r>
            <w:r w:rsidRPr="00B1754A">
              <w:rPr>
                <w:sz w:val="22"/>
                <w:lang w:val="uk-UA"/>
              </w:rPr>
              <w:t>»</w:t>
            </w:r>
          </w:p>
        </w:tc>
        <w:tc>
          <w:tcPr>
            <w:tcW w:w="851" w:type="dxa"/>
          </w:tcPr>
          <w:p w:rsidR="0050762F" w:rsidRPr="00893ABC" w:rsidRDefault="0050762F" w:rsidP="00893ABC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</w:p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</w:p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</w:p>
          <w:p w:rsidR="00893ABC" w:rsidRPr="00893ABC" w:rsidRDefault="00893ABC" w:rsidP="00893ABC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893ABC">
              <w:rPr>
                <w:sz w:val="20"/>
                <w:szCs w:val="20"/>
                <w:lang w:val="uk-UA"/>
              </w:rPr>
              <w:t>тематичне</w:t>
            </w:r>
          </w:p>
        </w:tc>
        <w:tc>
          <w:tcPr>
            <w:tcW w:w="992" w:type="dxa"/>
          </w:tcPr>
          <w:p w:rsidR="0050762F" w:rsidRPr="00DF64E2" w:rsidRDefault="0050762F" w:rsidP="0050762F">
            <w:pPr>
              <w:ind w:left="-108" w:firstLine="0"/>
            </w:pPr>
            <w:proofErr w:type="spellStart"/>
            <w:r w:rsidRPr="00DF64E2">
              <w:t>Картки</w:t>
            </w:r>
            <w:proofErr w:type="spellEnd"/>
            <w:r w:rsidRPr="00DF64E2">
              <w:t xml:space="preserve"> </w:t>
            </w:r>
            <w:proofErr w:type="spellStart"/>
            <w:r w:rsidRPr="00DF64E2">
              <w:t>аналізу</w:t>
            </w:r>
            <w:proofErr w:type="spellEnd"/>
          </w:p>
        </w:tc>
        <w:tc>
          <w:tcPr>
            <w:tcW w:w="1418" w:type="dxa"/>
          </w:tcPr>
          <w:p w:rsidR="0050762F" w:rsidRPr="00DF64E2" w:rsidRDefault="0050762F" w:rsidP="0050762F">
            <w:pPr>
              <w:ind w:left="-108" w:firstLine="0"/>
            </w:pPr>
            <w:proofErr w:type="spellStart"/>
            <w:r w:rsidRPr="00DF64E2">
              <w:t>Довідка</w:t>
            </w:r>
            <w:proofErr w:type="spellEnd"/>
          </w:p>
        </w:tc>
        <w:tc>
          <w:tcPr>
            <w:tcW w:w="1701" w:type="dxa"/>
          </w:tcPr>
          <w:p w:rsidR="0050762F" w:rsidRPr="00DF64E2" w:rsidRDefault="0050762F" w:rsidP="0050762F">
            <w:pPr>
              <w:ind w:left="-108" w:firstLine="0"/>
            </w:pPr>
            <w:proofErr w:type="spellStart"/>
            <w:r w:rsidRPr="00DF64E2">
              <w:t>Діти</w:t>
            </w:r>
            <w:proofErr w:type="spellEnd"/>
            <w:r w:rsidRPr="00DF64E2">
              <w:t xml:space="preserve"> </w:t>
            </w:r>
            <w:proofErr w:type="spellStart"/>
            <w:r w:rsidRPr="00DF64E2">
              <w:t>старшого</w:t>
            </w:r>
            <w:proofErr w:type="spellEnd"/>
            <w:r w:rsidRPr="00DF64E2">
              <w:t xml:space="preserve"> </w:t>
            </w:r>
            <w:proofErr w:type="spellStart"/>
            <w:r w:rsidRPr="00DF64E2">
              <w:t>дошкільного</w:t>
            </w:r>
            <w:proofErr w:type="spellEnd"/>
            <w:r w:rsidRPr="00DF64E2">
              <w:t xml:space="preserve"> </w:t>
            </w:r>
            <w:proofErr w:type="spellStart"/>
            <w:r w:rsidRPr="00DF64E2">
              <w:t>віку</w:t>
            </w:r>
            <w:proofErr w:type="spellEnd"/>
          </w:p>
        </w:tc>
        <w:tc>
          <w:tcPr>
            <w:tcW w:w="1559" w:type="dxa"/>
          </w:tcPr>
          <w:p w:rsidR="0017292D" w:rsidRDefault="0050762F" w:rsidP="0050762F">
            <w:pPr>
              <w:ind w:left="0" w:hanging="108"/>
              <w:rPr>
                <w:lang w:val="ru-RU"/>
              </w:rPr>
            </w:pPr>
            <w:proofErr w:type="spellStart"/>
            <w:r w:rsidRPr="0050762F">
              <w:rPr>
                <w:lang w:val="ru-RU"/>
              </w:rPr>
              <w:t>Вихователь</w:t>
            </w:r>
            <w:proofErr w:type="spellEnd"/>
            <w:r w:rsidRPr="0050762F">
              <w:rPr>
                <w:lang w:val="ru-RU"/>
              </w:rPr>
              <w:t xml:space="preserve">-методист, </w:t>
            </w:r>
            <w:proofErr w:type="spellStart"/>
            <w:r w:rsidRPr="0050762F">
              <w:rPr>
                <w:lang w:val="ru-RU"/>
              </w:rPr>
              <w:t>вихователі</w:t>
            </w:r>
            <w:proofErr w:type="spellEnd"/>
            <w:r w:rsidRPr="0050762F">
              <w:rPr>
                <w:lang w:val="ru-RU"/>
              </w:rPr>
              <w:t xml:space="preserve"> </w:t>
            </w:r>
            <w:proofErr w:type="spellStart"/>
            <w:r w:rsidRPr="0050762F">
              <w:rPr>
                <w:lang w:val="ru-RU"/>
              </w:rPr>
              <w:t>груп</w:t>
            </w:r>
            <w:proofErr w:type="spellEnd"/>
            <w:r w:rsidRPr="005076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старшого</w:t>
            </w:r>
          </w:p>
          <w:p w:rsidR="0050762F" w:rsidRPr="0050762F" w:rsidRDefault="0050762F" w:rsidP="0050762F">
            <w:pPr>
              <w:ind w:left="0" w:hanging="108"/>
              <w:rPr>
                <w:lang w:val="ru-RU"/>
              </w:rPr>
            </w:pPr>
            <w:proofErr w:type="spellStart"/>
            <w:r w:rsidRPr="0050762F">
              <w:rPr>
                <w:lang w:val="ru-RU"/>
              </w:rPr>
              <w:t>дошкільного</w:t>
            </w:r>
            <w:proofErr w:type="spellEnd"/>
            <w:r w:rsidRPr="0050762F">
              <w:rPr>
                <w:lang w:val="ru-RU"/>
              </w:rPr>
              <w:t xml:space="preserve"> </w:t>
            </w:r>
            <w:proofErr w:type="spellStart"/>
            <w:r w:rsidRPr="0050762F">
              <w:rPr>
                <w:lang w:val="ru-RU"/>
              </w:rPr>
              <w:t>віку</w:t>
            </w:r>
            <w:proofErr w:type="spellEnd"/>
          </w:p>
        </w:tc>
        <w:tc>
          <w:tcPr>
            <w:tcW w:w="992" w:type="dxa"/>
          </w:tcPr>
          <w:p w:rsidR="0050762F" w:rsidRPr="0017292D" w:rsidRDefault="0017292D" w:rsidP="00EE5D69">
            <w:pPr>
              <w:ind w:left="-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134" w:type="dxa"/>
            <w:vAlign w:val="center"/>
          </w:tcPr>
          <w:p w:rsidR="0050762F" w:rsidRPr="00865AB3" w:rsidRDefault="0050762F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7D385E" w:rsidTr="0030408D">
        <w:tc>
          <w:tcPr>
            <w:tcW w:w="11057" w:type="dxa"/>
            <w:gridSpan w:val="9"/>
          </w:tcPr>
          <w:p w:rsidR="0050762F" w:rsidRPr="00865AB3" w:rsidRDefault="0050762F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50762F">
              <w:rPr>
                <w:sz w:val="22"/>
                <w:lang w:val="uk-UA"/>
              </w:rPr>
              <w:t>Впровадження в освітньому процесі варіативної складової Базового компоненту дошкільної освіти</w:t>
            </w:r>
          </w:p>
        </w:tc>
      </w:tr>
      <w:tr w:rsidR="0050762F" w:rsidRPr="00865AB3" w:rsidTr="00893ABC">
        <w:tc>
          <w:tcPr>
            <w:tcW w:w="425" w:type="dxa"/>
          </w:tcPr>
          <w:p w:rsidR="002313E3" w:rsidRPr="00865AB3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Стан організації гурткової роботи</w:t>
            </w:r>
          </w:p>
        </w:tc>
        <w:tc>
          <w:tcPr>
            <w:tcW w:w="851" w:type="dxa"/>
            <w:vAlign w:val="center"/>
          </w:tcPr>
          <w:p w:rsidR="002313E3" w:rsidRPr="00865AB3" w:rsidRDefault="004C00D5" w:rsidP="00C04805">
            <w:pPr>
              <w:ind w:left="-104" w:firstLine="0"/>
              <w:jc w:val="center"/>
              <w:rPr>
                <w:sz w:val="22"/>
                <w:lang w:val="uk-UA"/>
              </w:rPr>
            </w:pPr>
            <w:r w:rsidRPr="004C00D5">
              <w:rPr>
                <w:sz w:val="22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Групи, в яких ведеться гурткова робота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Вихователь-методист, вихователі, які ведуть гуртки </w:t>
            </w:r>
          </w:p>
        </w:tc>
        <w:tc>
          <w:tcPr>
            <w:tcW w:w="992" w:type="dxa"/>
            <w:vAlign w:val="center"/>
          </w:tcPr>
          <w:p w:rsidR="002313E3" w:rsidRPr="00EE5D69" w:rsidRDefault="0017292D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лютий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865AB3" w:rsidTr="0030408D">
        <w:tc>
          <w:tcPr>
            <w:tcW w:w="11057" w:type="dxa"/>
            <w:gridSpan w:val="9"/>
          </w:tcPr>
          <w:p w:rsidR="0050762F" w:rsidRPr="00865AB3" w:rsidRDefault="0050762F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50762F">
              <w:rPr>
                <w:sz w:val="22"/>
                <w:lang w:val="uk-UA"/>
              </w:rPr>
              <w:t>Організація життєдіяльності здобувачів освіти</w:t>
            </w:r>
          </w:p>
        </w:tc>
      </w:tr>
      <w:tr w:rsidR="0050762F" w:rsidRPr="00865AB3" w:rsidTr="00893ABC">
        <w:tc>
          <w:tcPr>
            <w:tcW w:w="425" w:type="dxa"/>
          </w:tcPr>
          <w:p w:rsidR="002313E3" w:rsidRPr="00865AB3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Організація та проведення режимних моментів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Вихователі </w:t>
            </w:r>
          </w:p>
        </w:tc>
        <w:tc>
          <w:tcPr>
            <w:tcW w:w="992" w:type="dxa"/>
            <w:vAlign w:val="center"/>
          </w:tcPr>
          <w:p w:rsidR="002313E3" w:rsidRPr="0017292D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Протягом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року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865AB3" w:rsidTr="00893ABC">
        <w:tc>
          <w:tcPr>
            <w:tcW w:w="425" w:type="dxa"/>
          </w:tcPr>
          <w:p w:rsidR="002313E3" w:rsidRPr="00865AB3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Організація та проведення фізкультурно-</w:t>
            </w:r>
            <w:r w:rsidRPr="00865AB3">
              <w:rPr>
                <w:sz w:val="22"/>
                <w:lang w:val="uk-UA"/>
              </w:rPr>
              <w:lastRenderedPageBreak/>
              <w:t xml:space="preserve">оздоровчої роботи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lastRenderedPageBreak/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Вихователі, сестра медична старша 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лютий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865AB3" w:rsidTr="00893ABC">
        <w:tc>
          <w:tcPr>
            <w:tcW w:w="425" w:type="dxa"/>
          </w:tcPr>
          <w:p w:rsidR="002313E3" w:rsidRPr="00865AB3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Медико-педагогічний контроль за організацією фізичного виховання дошкільників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Вихователь-методист, сестра медична старша 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вересень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865AB3" w:rsidTr="00893ABC">
        <w:tc>
          <w:tcPr>
            <w:tcW w:w="425" w:type="dxa"/>
          </w:tcPr>
          <w:p w:rsidR="002313E3" w:rsidRPr="00865AB3" w:rsidRDefault="0050762F" w:rsidP="00F033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Організація соціального захисту дітей пільгових категорій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Default="002313E3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Необхідна документація</w:t>
            </w:r>
          </w:p>
          <w:p w:rsidR="0050762F" w:rsidRPr="00865AB3" w:rsidRDefault="0050762F" w:rsidP="00865AB3">
            <w:pPr>
              <w:ind w:left="-93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Діти пільгових категорій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</w:t>
            </w:r>
          </w:p>
        </w:tc>
        <w:tc>
          <w:tcPr>
            <w:tcW w:w="992" w:type="dxa"/>
            <w:vAlign w:val="center"/>
          </w:tcPr>
          <w:p w:rsidR="002313E3" w:rsidRPr="00EE5D69" w:rsidRDefault="0017292D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жовтень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865AB3" w:rsidTr="0030408D">
        <w:tc>
          <w:tcPr>
            <w:tcW w:w="11057" w:type="dxa"/>
            <w:gridSpan w:val="9"/>
          </w:tcPr>
          <w:p w:rsidR="0050762F" w:rsidRPr="00865AB3" w:rsidRDefault="0050762F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50762F">
              <w:rPr>
                <w:sz w:val="22"/>
                <w:lang w:val="uk-UA"/>
              </w:rPr>
              <w:t>Педагогічна діяльність працівників закладу дошкільної освіти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C04805">
            <w:pPr>
              <w:ind w:lef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Зміст та якість перспективного і календарного планування освітнього процесу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Аналіз 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педагогічні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Педагогічні працівники </w:t>
            </w:r>
          </w:p>
        </w:tc>
        <w:tc>
          <w:tcPr>
            <w:tcW w:w="992" w:type="dxa"/>
            <w:vAlign w:val="center"/>
          </w:tcPr>
          <w:p w:rsidR="002313E3" w:rsidRPr="0017292D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Протягом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року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C04805">
            <w:pPr>
              <w:ind w:lef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Дотримання вимог щодо ведення ділової документації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Аналіз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Педагогічні працівники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вересень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C04805">
            <w:pPr>
              <w:ind w:lef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Готовність педагога до робочого дня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педагогічні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Педагогічні працівники</w:t>
            </w:r>
          </w:p>
        </w:tc>
        <w:tc>
          <w:tcPr>
            <w:tcW w:w="992" w:type="dxa"/>
            <w:vAlign w:val="center"/>
          </w:tcPr>
          <w:p w:rsidR="002313E3" w:rsidRPr="00865AB3" w:rsidRDefault="00EE5D69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EE5D69">
              <w:rPr>
                <w:sz w:val="22"/>
                <w:lang w:val="uk-UA"/>
              </w:rPr>
              <w:t>Протягом року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C04805">
            <w:pPr>
              <w:ind w:lef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Проведення корекційно-розвивальної роботи в закладі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104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Діти середнього та старшого дошкільного віку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Практичний психолог, вчитель-логопед</w:t>
            </w:r>
          </w:p>
        </w:tc>
        <w:tc>
          <w:tcPr>
            <w:tcW w:w="992" w:type="dxa"/>
            <w:vAlign w:val="center"/>
          </w:tcPr>
          <w:p w:rsidR="002313E3" w:rsidRPr="00EE5D69" w:rsidRDefault="0017292D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січень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50762F" w:rsidRPr="00865AB3" w:rsidTr="0030408D">
        <w:tc>
          <w:tcPr>
            <w:tcW w:w="11057" w:type="dxa"/>
            <w:gridSpan w:val="9"/>
          </w:tcPr>
          <w:p w:rsidR="0050762F" w:rsidRPr="00865AB3" w:rsidRDefault="0050762F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50762F">
              <w:rPr>
                <w:sz w:val="22"/>
                <w:lang w:val="uk-UA"/>
              </w:rPr>
              <w:t>Підвищення професійного рівня і педагогічної майстерності педагогічних працівників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50762F">
            <w:pPr>
              <w:ind w:left="-108" w:right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Професійна майстерність педагогічних працівників, що підлягають атестації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865AB3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Педагоги, що атестуються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Вихователь-методист, педагогічні працівники </w:t>
            </w:r>
          </w:p>
        </w:tc>
        <w:tc>
          <w:tcPr>
            <w:tcW w:w="992" w:type="dxa"/>
            <w:vAlign w:val="center"/>
          </w:tcPr>
          <w:p w:rsidR="002313E3" w:rsidRPr="0017292D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Жовтень</w:t>
            </w:r>
            <w:proofErr w:type="spellEnd"/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березень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50762F">
            <w:pPr>
              <w:ind w:left="-108" w:right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Рівень проведення освітніх занять з різних видів діяльності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865AB3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педагогічні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Вихователь-методист, педагогічні працівники</w:t>
            </w:r>
          </w:p>
        </w:tc>
        <w:tc>
          <w:tcPr>
            <w:tcW w:w="992" w:type="dxa"/>
            <w:vAlign w:val="center"/>
          </w:tcPr>
          <w:p w:rsidR="002313E3" w:rsidRPr="00EE5D69" w:rsidRDefault="0017292D" w:rsidP="00865AB3">
            <w:pPr>
              <w:ind w:left="-109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50762F" w:rsidP="0050762F">
            <w:pPr>
              <w:ind w:left="-108" w:right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Рівень здійснення інноваційної діяльності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865AB3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Аналіз 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педагогічні працівники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Вихователь-методист, педагогічні працівники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грудень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EE5D69" w:rsidRPr="007D385E" w:rsidTr="0030408D">
        <w:tc>
          <w:tcPr>
            <w:tcW w:w="11057" w:type="dxa"/>
            <w:gridSpan w:val="9"/>
          </w:tcPr>
          <w:p w:rsidR="00EE5D69" w:rsidRPr="00865AB3" w:rsidRDefault="00EE5D69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EE5D69">
              <w:rPr>
                <w:sz w:val="22"/>
                <w:lang w:val="uk-UA"/>
              </w:rPr>
              <w:t>Методичне забезпечення закладу дошкільної освіти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EE5D69" w:rsidP="0050762F">
            <w:pPr>
              <w:ind w:left="-108" w:right="34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Рівень діяльності методичного кабінету закладу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865AB3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Наказ 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Методичний кабінет закладу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лютий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EE5D69" w:rsidP="00EE5D69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Оснащення методичного кабінету закладу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865AB3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Методичний кабінет закладу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Вихователь-методист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листопад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EE5D69" w:rsidRPr="007D385E" w:rsidTr="0030408D">
        <w:tc>
          <w:tcPr>
            <w:tcW w:w="11057" w:type="dxa"/>
            <w:gridSpan w:val="9"/>
          </w:tcPr>
          <w:p w:rsidR="00EE5D69" w:rsidRPr="00865AB3" w:rsidRDefault="00EE5D69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EE5D69">
              <w:rPr>
                <w:sz w:val="22"/>
                <w:lang w:val="uk-UA"/>
              </w:rPr>
              <w:t>Співпраця з батьками здобувачів освіти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EE5D69" w:rsidP="00C04805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Стан організації роботи з батьками вихованців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865AB3">
            <w:pPr>
              <w:ind w:left="-108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Аналіз 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вікові групи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Педагогічні працівники</w:t>
            </w:r>
          </w:p>
        </w:tc>
        <w:tc>
          <w:tcPr>
            <w:tcW w:w="992" w:type="dxa"/>
            <w:vAlign w:val="center"/>
          </w:tcPr>
          <w:p w:rsidR="002313E3" w:rsidRPr="00865AB3" w:rsidRDefault="0017292D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квітень</w:t>
            </w:r>
            <w:proofErr w:type="spellEnd"/>
            <w:r w:rsidR="002313E3" w:rsidRPr="00865AB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EE5D69" w:rsidRPr="007D385E" w:rsidTr="0030408D">
        <w:tc>
          <w:tcPr>
            <w:tcW w:w="11057" w:type="dxa"/>
            <w:gridSpan w:val="9"/>
          </w:tcPr>
          <w:p w:rsidR="00EE5D69" w:rsidRPr="00865AB3" w:rsidRDefault="00EE5D69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  <w:r w:rsidRPr="00EE5D69">
              <w:rPr>
                <w:sz w:val="22"/>
                <w:lang w:val="uk-UA"/>
              </w:rPr>
              <w:t>Управлінські процеси закладу дошкільної освіти</w:t>
            </w:r>
          </w:p>
        </w:tc>
      </w:tr>
      <w:tr w:rsidR="00865AB3" w:rsidRPr="00865AB3" w:rsidTr="00893ABC">
        <w:tc>
          <w:tcPr>
            <w:tcW w:w="425" w:type="dxa"/>
          </w:tcPr>
          <w:p w:rsidR="002313E3" w:rsidRPr="00865AB3" w:rsidRDefault="00EE5D69" w:rsidP="001D74AE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2313E3" w:rsidRPr="00865AB3" w:rsidRDefault="002313E3" w:rsidP="00865AB3">
            <w:pPr>
              <w:ind w:left="-108" w:firstLine="0"/>
              <w:jc w:val="left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Здійснення контролю за всіма категоріями працівників закладу </w:t>
            </w:r>
          </w:p>
        </w:tc>
        <w:tc>
          <w:tcPr>
            <w:tcW w:w="851" w:type="dxa"/>
            <w:vAlign w:val="center"/>
          </w:tcPr>
          <w:p w:rsidR="002313E3" w:rsidRPr="004C00D5" w:rsidRDefault="004C00D5" w:rsidP="00C04805">
            <w:pPr>
              <w:ind w:left="-87" w:firstLine="0"/>
              <w:jc w:val="center"/>
              <w:rPr>
                <w:sz w:val="20"/>
                <w:szCs w:val="20"/>
                <w:lang w:val="uk-UA"/>
              </w:rPr>
            </w:pPr>
            <w:r w:rsidRPr="004C00D5"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Картки аналізу</w:t>
            </w:r>
          </w:p>
        </w:tc>
        <w:tc>
          <w:tcPr>
            <w:tcW w:w="1418" w:type="dxa"/>
            <w:vAlign w:val="center"/>
          </w:tcPr>
          <w:p w:rsidR="002313E3" w:rsidRPr="00865AB3" w:rsidRDefault="002313E3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  <w:vAlign w:val="center"/>
          </w:tcPr>
          <w:p w:rsidR="002313E3" w:rsidRPr="00865AB3" w:rsidRDefault="002313E3" w:rsidP="00865AB3">
            <w:pPr>
              <w:ind w:left="-106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>Всі працівники закладу</w:t>
            </w:r>
          </w:p>
        </w:tc>
        <w:tc>
          <w:tcPr>
            <w:tcW w:w="1559" w:type="dxa"/>
            <w:vAlign w:val="center"/>
          </w:tcPr>
          <w:p w:rsidR="002313E3" w:rsidRPr="00865AB3" w:rsidRDefault="002313E3" w:rsidP="00865AB3">
            <w:pPr>
              <w:ind w:left="-109" w:firstLine="0"/>
              <w:jc w:val="center"/>
              <w:rPr>
                <w:sz w:val="22"/>
                <w:lang w:val="uk-UA"/>
              </w:rPr>
            </w:pPr>
            <w:r w:rsidRPr="00865AB3">
              <w:rPr>
                <w:sz w:val="22"/>
                <w:lang w:val="uk-UA"/>
              </w:rPr>
              <w:t xml:space="preserve">Директор </w:t>
            </w:r>
          </w:p>
        </w:tc>
        <w:tc>
          <w:tcPr>
            <w:tcW w:w="992" w:type="dxa"/>
            <w:vAlign w:val="center"/>
          </w:tcPr>
          <w:p w:rsidR="002313E3" w:rsidRPr="001D74AE" w:rsidRDefault="00EE5D69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  <w:r w:rsidRPr="001D74AE">
              <w:rPr>
                <w:sz w:val="22"/>
                <w:lang w:val="uk-UA"/>
              </w:rPr>
              <w:t>Протягом року</w:t>
            </w:r>
          </w:p>
        </w:tc>
        <w:tc>
          <w:tcPr>
            <w:tcW w:w="1134" w:type="dxa"/>
            <w:vAlign w:val="center"/>
          </w:tcPr>
          <w:p w:rsidR="002313E3" w:rsidRPr="00865AB3" w:rsidRDefault="002313E3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30408D" w:rsidRPr="0030408D" w:rsidTr="001D74AE">
        <w:trPr>
          <w:trHeight w:val="2920"/>
        </w:trPr>
        <w:tc>
          <w:tcPr>
            <w:tcW w:w="425" w:type="dxa"/>
          </w:tcPr>
          <w:p w:rsidR="0030408D" w:rsidRDefault="0030408D" w:rsidP="001D74AE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1985" w:type="dxa"/>
          </w:tcPr>
          <w:p w:rsidR="0030408D" w:rsidRPr="00865AB3" w:rsidRDefault="0030408D" w:rsidP="0030408D">
            <w:pPr>
              <w:ind w:left="-108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</w:t>
            </w:r>
            <w:r w:rsidRPr="0030408D">
              <w:rPr>
                <w:sz w:val="22"/>
                <w:lang w:val="uk-UA"/>
              </w:rPr>
              <w:t>дійсн</w:t>
            </w:r>
            <w:r>
              <w:rPr>
                <w:sz w:val="22"/>
                <w:lang w:val="uk-UA"/>
              </w:rPr>
              <w:t xml:space="preserve">ення </w:t>
            </w:r>
            <w:proofErr w:type="spellStart"/>
            <w:r w:rsidRPr="0030408D">
              <w:rPr>
                <w:sz w:val="22"/>
                <w:lang w:val="uk-UA"/>
              </w:rPr>
              <w:t>самооцінювання</w:t>
            </w:r>
            <w:proofErr w:type="spellEnd"/>
            <w:r w:rsidRPr="0030408D">
              <w:rPr>
                <w:sz w:val="22"/>
                <w:lang w:val="uk-UA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851" w:type="dxa"/>
            <w:vAlign w:val="center"/>
          </w:tcPr>
          <w:p w:rsidR="0030408D" w:rsidRPr="004C00D5" w:rsidRDefault="0030408D" w:rsidP="00C04805">
            <w:pPr>
              <w:ind w:left="-87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30408D" w:rsidRDefault="0030408D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</w:t>
            </w:r>
            <w:proofErr w:type="spellStart"/>
            <w:r>
              <w:rPr>
                <w:sz w:val="22"/>
                <w:lang w:val="uk-UA"/>
              </w:rPr>
              <w:t>керівни</w:t>
            </w:r>
            <w:proofErr w:type="spellEnd"/>
          </w:p>
          <w:p w:rsidR="0030408D" w:rsidRPr="00865AB3" w:rsidRDefault="0030408D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 </w:t>
            </w:r>
          </w:p>
        </w:tc>
        <w:tc>
          <w:tcPr>
            <w:tcW w:w="1418" w:type="dxa"/>
            <w:vAlign w:val="center"/>
          </w:tcPr>
          <w:p w:rsidR="0030408D" w:rsidRPr="00865AB3" w:rsidRDefault="0030408D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на сайті</w:t>
            </w:r>
          </w:p>
        </w:tc>
        <w:tc>
          <w:tcPr>
            <w:tcW w:w="1701" w:type="dxa"/>
          </w:tcPr>
          <w:p w:rsidR="0030408D" w:rsidRPr="001D74AE" w:rsidRDefault="0030408D" w:rsidP="0030408D">
            <w:pPr>
              <w:jc w:val="center"/>
              <w:rPr>
                <w:sz w:val="22"/>
                <w:lang w:val="uk-UA"/>
              </w:rPr>
            </w:pPr>
          </w:p>
          <w:p w:rsidR="0030408D" w:rsidRPr="001D74AE" w:rsidRDefault="0030408D" w:rsidP="0030408D">
            <w:pPr>
              <w:ind w:left="-108" w:firstLine="141"/>
              <w:jc w:val="center"/>
              <w:rPr>
                <w:sz w:val="22"/>
              </w:rPr>
            </w:pPr>
            <w:proofErr w:type="spellStart"/>
            <w:r w:rsidRPr="001D74AE">
              <w:rPr>
                <w:sz w:val="22"/>
              </w:rPr>
              <w:t>Всі</w:t>
            </w:r>
            <w:proofErr w:type="spellEnd"/>
            <w:r w:rsidRPr="001D74AE">
              <w:rPr>
                <w:sz w:val="22"/>
              </w:rPr>
              <w:t xml:space="preserve"> </w:t>
            </w:r>
            <w:proofErr w:type="spellStart"/>
            <w:r w:rsidRPr="001D74AE">
              <w:rPr>
                <w:sz w:val="22"/>
              </w:rPr>
              <w:t>працівники</w:t>
            </w:r>
            <w:proofErr w:type="spellEnd"/>
            <w:r w:rsidRPr="001D74AE">
              <w:rPr>
                <w:sz w:val="22"/>
              </w:rPr>
              <w:t xml:space="preserve"> </w:t>
            </w:r>
            <w:proofErr w:type="spellStart"/>
            <w:r w:rsidRPr="001D74AE">
              <w:rPr>
                <w:sz w:val="22"/>
              </w:rPr>
              <w:t>закладу</w:t>
            </w:r>
            <w:proofErr w:type="spellEnd"/>
          </w:p>
        </w:tc>
        <w:tc>
          <w:tcPr>
            <w:tcW w:w="1559" w:type="dxa"/>
          </w:tcPr>
          <w:p w:rsidR="0030408D" w:rsidRPr="001D74AE" w:rsidRDefault="0030408D" w:rsidP="0030408D">
            <w:pPr>
              <w:jc w:val="center"/>
              <w:rPr>
                <w:sz w:val="22"/>
                <w:lang w:val="uk-UA"/>
              </w:rPr>
            </w:pPr>
          </w:p>
          <w:p w:rsidR="0030408D" w:rsidRPr="001D74AE" w:rsidRDefault="0030408D" w:rsidP="0030408D">
            <w:pPr>
              <w:ind w:left="0" w:firstLine="0"/>
              <w:rPr>
                <w:sz w:val="22"/>
                <w:lang w:val="uk-UA"/>
              </w:rPr>
            </w:pPr>
            <w:r w:rsidRPr="001D74AE">
              <w:rPr>
                <w:sz w:val="22"/>
                <w:lang w:val="uk-UA"/>
              </w:rPr>
              <w:t xml:space="preserve"> </w:t>
            </w:r>
          </w:p>
          <w:p w:rsidR="0030408D" w:rsidRPr="001D74AE" w:rsidRDefault="0030408D" w:rsidP="0030408D">
            <w:pPr>
              <w:ind w:left="0" w:firstLine="0"/>
              <w:rPr>
                <w:sz w:val="22"/>
              </w:rPr>
            </w:pPr>
            <w:r w:rsidRPr="001D74AE">
              <w:rPr>
                <w:sz w:val="22"/>
                <w:lang w:val="uk-UA"/>
              </w:rPr>
              <w:t xml:space="preserve">  </w:t>
            </w:r>
            <w:proofErr w:type="spellStart"/>
            <w:r w:rsidRPr="001D74AE">
              <w:rPr>
                <w:sz w:val="22"/>
              </w:rPr>
              <w:t>Директор</w:t>
            </w:r>
            <w:proofErr w:type="spellEnd"/>
          </w:p>
        </w:tc>
        <w:tc>
          <w:tcPr>
            <w:tcW w:w="992" w:type="dxa"/>
          </w:tcPr>
          <w:p w:rsidR="0030408D" w:rsidRPr="001D74AE" w:rsidRDefault="0030408D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</w:p>
          <w:p w:rsidR="0030408D" w:rsidRPr="001D74AE" w:rsidRDefault="0030408D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</w:p>
          <w:p w:rsidR="0030408D" w:rsidRPr="001D74AE" w:rsidRDefault="0030408D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</w:p>
          <w:p w:rsidR="0030408D" w:rsidRPr="001D74AE" w:rsidRDefault="00FE4864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червень</w:t>
            </w:r>
          </w:p>
        </w:tc>
        <w:tc>
          <w:tcPr>
            <w:tcW w:w="1134" w:type="dxa"/>
            <w:vAlign w:val="center"/>
          </w:tcPr>
          <w:p w:rsidR="0030408D" w:rsidRPr="00865AB3" w:rsidRDefault="0030408D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30408D" w:rsidRPr="0030408D" w:rsidTr="0030408D">
        <w:tc>
          <w:tcPr>
            <w:tcW w:w="425" w:type="dxa"/>
          </w:tcPr>
          <w:p w:rsidR="0030408D" w:rsidRDefault="0030408D" w:rsidP="001D74AE">
            <w:pPr>
              <w:ind w:left="-108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1985" w:type="dxa"/>
          </w:tcPr>
          <w:p w:rsidR="0030408D" w:rsidRDefault="001D74AE" w:rsidP="001D74AE">
            <w:pPr>
              <w:ind w:left="-108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Оприлюднення </w:t>
            </w:r>
            <w:r w:rsidRPr="001D74AE">
              <w:rPr>
                <w:sz w:val="22"/>
                <w:lang w:val="uk-UA"/>
              </w:rPr>
              <w:t>інформаці</w:t>
            </w:r>
            <w:r>
              <w:rPr>
                <w:sz w:val="22"/>
                <w:lang w:val="uk-UA"/>
              </w:rPr>
              <w:t xml:space="preserve">ї </w:t>
            </w:r>
            <w:r w:rsidRPr="001D74AE">
              <w:rPr>
                <w:sz w:val="22"/>
                <w:lang w:val="uk-UA"/>
              </w:rPr>
              <w:t xml:space="preserve"> про свою діяльність на відкритих загальнодоступних ресурсах</w:t>
            </w:r>
          </w:p>
        </w:tc>
        <w:tc>
          <w:tcPr>
            <w:tcW w:w="851" w:type="dxa"/>
            <w:vAlign w:val="center"/>
          </w:tcPr>
          <w:p w:rsidR="0030408D" w:rsidRDefault="001D74AE" w:rsidP="00C04805">
            <w:pPr>
              <w:ind w:left="-87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30408D" w:rsidRDefault="001D74AE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</w:t>
            </w:r>
          </w:p>
        </w:tc>
        <w:tc>
          <w:tcPr>
            <w:tcW w:w="1418" w:type="dxa"/>
            <w:vAlign w:val="center"/>
          </w:tcPr>
          <w:p w:rsidR="0030408D" w:rsidRDefault="001D74AE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 w:rsidRPr="001D74AE">
              <w:rPr>
                <w:sz w:val="22"/>
                <w:lang w:val="uk-UA"/>
              </w:rPr>
              <w:t>Інформація на сайті</w:t>
            </w:r>
          </w:p>
        </w:tc>
        <w:tc>
          <w:tcPr>
            <w:tcW w:w="1701" w:type="dxa"/>
          </w:tcPr>
          <w:p w:rsidR="0030408D" w:rsidRPr="001D74AE" w:rsidRDefault="0030408D" w:rsidP="0030408D">
            <w:pPr>
              <w:jc w:val="center"/>
              <w:rPr>
                <w:sz w:val="22"/>
                <w:lang w:val="uk-UA"/>
              </w:rPr>
            </w:pPr>
          </w:p>
          <w:p w:rsidR="001D74AE" w:rsidRDefault="001D74AE" w:rsidP="001D74AE">
            <w:pPr>
              <w:ind w:left="-108" w:firstLine="0"/>
              <w:jc w:val="center"/>
              <w:rPr>
                <w:lang w:val="uk-UA"/>
              </w:rPr>
            </w:pPr>
            <w:r w:rsidRPr="001D74AE">
              <w:rPr>
                <w:sz w:val="22"/>
                <w:lang w:val="uk-UA"/>
              </w:rPr>
              <w:t>Всі працівники закладу</w:t>
            </w:r>
            <w:r w:rsidRPr="001D74AE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0408D" w:rsidRDefault="0030408D" w:rsidP="0030408D">
            <w:pPr>
              <w:jc w:val="center"/>
              <w:rPr>
                <w:lang w:val="uk-UA"/>
              </w:rPr>
            </w:pPr>
          </w:p>
          <w:p w:rsidR="001D74AE" w:rsidRDefault="001D74AE" w:rsidP="0030408D">
            <w:pPr>
              <w:jc w:val="center"/>
              <w:rPr>
                <w:lang w:val="uk-UA"/>
              </w:rPr>
            </w:pPr>
          </w:p>
          <w:p w:rsidR="001D74AE" w:rsidRDefault="001D74AE" w:rsidP="001D74AE">
            <w:pPr>
              <w:ind w:left="-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- методист</w:t>
            </w:r>
          </w:p>
        </w:tc>
        <w:tc>
          <w:tcPr>
            <w:tcW w:w="992" w:type="dxa"/>
          </w:tcPr>
          <w:p w:rsidR="0030408D" w:rsidRPr="001D74AE" w:rsidRDefault="001D74AE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  <w:r w:rsidRPr="001D74AE">
              <w:rPr>
                <w:sz w:val="22"/>
                <w:lang w:val="uk-UA"/>
              </w:rPr>
              <w:t>Протягом року</w:t>
            </w:r>
          </w:p>
        </w:tc>
        <w:tc>
          <w:tcPr>
            <w:tcW w:w="1134" w:type="dxa"/>
            <w:vAlign w:val="center"/>
          </w:tcPr>
          <w:p w:rsidR="0030408D" w:rsidRPr="00865AB3" w:rsidRDefault="0030408D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  <w:tr w:rsidR="001D74AE" w:rsidRPr="0030408D" w:rsidTr="0030408D">
        <w:tc>
          <w:tcPr>
            <w:tcW w:w="425" w:type="dxa"/>
          </w:tcPr>
          <w:p w:rsidR="001D74AE" w:rsidRPr="001D74AE" w:rsidRDefault="001D74AE" w:rsidP="001D74AE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4444</w:t>
            </w:r>
          </w:p>
        </w:tc>
        <w:tc>
          <w:tcPr>
            <w:tcW w:w="1985" w:type="dxa"/>
          </w:tcPr>
          <w:p w:rsidR="001D74AE" w:rsidRDefault="001D74AE" w:rsidP="001D74AE">
            <w:pPr>
              <w:ind w:left="-108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Здійснення контролю за створенням  умов</w:t>
            </w:r>
            <w:r w:rsidRPr="001D74AE">
              <w:rPr>
                <w:sz w:val="22"/>
                <w:lang w:val="uk-UA"/>
              </w:rPr>
              <w:t xml:space="preserve"> для реалізації індивідуальних освітніх траєкторій здобувачів освіти</w:t>
            </w:r>
          </w:p>
        </w:tc>
        <w:tc>
          <w:tcPr>
            <w:tcW w:w="851" w:type="dxa"/>
            <w:vAlign w:val="center"/>
          </w:tcPr>
          <w:p w:rsidR="001D74AE" w:rsidRDefault="001D74AE" w:rsidP="00C04805">
            <w:pPr>
              <w:ind w:left="-87"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оперативне</w:t>
            </w:r>
          </w:p>
        </w:tc>
        <w:tc>
          <w:tcPr>
            <w:tcW w:w="992" w:type="dxa"/>
            <w:vAlign w:val="center"/>
          </w:tcPr>
          <w:p w:rsidR="001D74AE" w:rsidRDefault="001D74AE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Аналіз планів</w:t>
            </w:r>
          </w:p>
        </w:tc>
        <w:tc>
          <w:tcPr>
            <w:tcW w:w="1418" w:type="dxa"/>
            <w:vAlign w:val="center"/>
          </w:tcPr>
          <w:p w:rsidR="001D74AE" w:rsidRPr="001D74AE" w:rsidRDefault="001D74AE" w:rsidP="00865AB3">
            <w:pPr>
              <w:ind w:left="-96"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</w:t>
            </w:r>
          </w:p>
        </w:tc>
        <w:tc>
          <w:tcPr>
            <w:tcW w:w="1701" w:type="dxa"/>
          </w:tcPr>
          <w:p w:rsidR="001D74AE" w:rsidRDefault="001D74AE" w:rsidP="0030408D">
            <w:pPr>
              <w:jc w:val="center"/>
              <w:rPr>
                <w:sz w:val="22"/>
                <w:lang w:val="uk-UA"/>
              </w:rPr>
            </w:pPr>
          </w:p>
          <w:p w:rsidR="001D74AE" w:rsidRDefault="001D74AE" w:rsidP="0030408D">
            <w:pPr>
              <w:jc w:val="center"/>
              <w:rPr>
                <w:sz w:val="22"/>
                <w:lang w:val="uk-UA"/>
              </w:rPr>
            </w:pPr>
          </w:p>
          <w:p w:rsidR="001D74AE" w:rsidRPr="001D74AE" w:rsidRDefault="001D74AE" w:rsidP="001D74AE">
            <w:pPr>
              <w:ind w:left="0" w:firstLine="3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Вихователі логопедичних груп</w:t>
            </w:r>
          </w:p>
        </w:tc>
        <w:tc>
          <w:tcPr>
            <w:tcW w:w="1559" w:type="dxa"/>
          </w:tcPr>
          <w:p w:rsidR="001D74AE" w:rsidRDefault="001D74AE" w:rsidP="0030408D">
            <w:pPr>
              <w:jc w:val="center"/>
              <w:rPr>
                <w:lang w:val="uk-UA"/>
              </w:rPr>
            </w:pPr>
          </w:p>
          <w:p w:rsidR="001D74AE" w:rsidRDefault="001D74AE" w:rsidP="0030408D">
            <w:pPr>
              <w:jc w:val="center"/>
              <w:rPr>
                <w:lang w:val="uk-UA"/>
              </w:rPr>
            </w:pPr>
          </w:p>
          <w:p w:rsidR="001D74AE" w:rsidRDefault="001D74AE" w:rsidP="001D74AE">
            <w:pPr>
              <w:ind w:left="-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  <w:tc>
          <w:tcPr>
            <w:tcW w:w="992" w:type="dxa"/>
          </w:tcPr>
          <w:p w:rsidR="001D74AE" w:rsidRDefault="001D74AE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</w:p>
          <w:p w:rsidR="001D74AE" w:rsidRPr="001D74AE" w:rsidRDefault="001D74AE" w:rsidP="001D74AE">
            <w:pPr>
              <w:ind w:left="-109" w:right="-108" w:firstLine="0"/>
              <w:jc w:val="center"/>
              <w:rPr>
                <w:sz w:val="22"/>
                <w:lang w:val="uk-UA"/>
              </w:rPr>
            </w:pPr>
            <w:r w:rsidRPr="001D74AE">
              <w:rPr>
                <w:sz w:val="22"/>
                <w:lang w:val="uk-UA"/>
              </w:rPr>
              <w:t>Протягом року</w:t>
            </w:r>
          </w:p>
        </w:tc>
        <w:tc>
          <w:tcPr>
            <w:tcW w:w="1134" w:type="dxa"/>
            <w:vAlign w:val="center"/>
          </w:tcPr>
          <w:p w:rsidR="001D74AE" w:rsidRPr="00865AB3" w:rsidRDefault="001D74AE" w:rsidP="00865AB3">
            <w:pPr>
              <w:ind w:left="-108" w:firstLine="0"/>
              <w:jc w:val="center"/>
              <w:rPr>
                <w:sz w:val="22"/>
                <w:lang w:val="uk-UA"/>
              </w:rPr>
            </w:pPr>
          </w:p>
        </w:tc>
      </w:tr>
    </w:tbl>
    <w:p w:rsidR="00687FB3" w:rsidRPr="0030408D" w:rsidRDefault="00687FB3" w:rsidP="00687FB3">
      <w:pPr>
        <w:ind w:left="0" w:firstLine="0"/>
        <w:rPr>
          <w:sz w:val="26"/>
          <w:szCs w:val="26"/>
          <w:lang w:val="uk-UA"/>
        </w:rPr>
      </w:pPr>
    </w:p>
    <w:sectPr w:rsidR="00687FB3" w:rsidRPr="0030408D" w:rsidSect="00D944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82.5pt;height:92.2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B6A12DA"/>
    <w:multiLevelType w:val="hybridMultilevel"/>
    <w:tmpl w:val="1B22653C"/>
    <w:lvl w:ilvl="0" w:tplc="AF6C58DA">
      <w:start w:val="10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50744C"/>
    <w:multiLevelType w:val="hybridMultilevel"/>
    <w:tmpl w:val="D4404F68"/>
    <w:lvl w:ilvl="0" w:tplc="A0E040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EF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F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D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6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84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49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03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D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4526A"/>
    <w:multiLevelType w:val="hybridMultilevel"/>
    <w:tmpl w:val="D0B41146"/>
    <w:lvl w:ilvl="0" w:tplc="ED5EF38E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0BFAA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8BAB2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8CB6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C6DC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7BC8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8CF3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432C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AC720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210CE"/>
    <w:multiLevelType w:val="hybridMultilevel"/>
    <w:tmpl w:val="C3E84028"/>
    <w:lvl w:ilvl="0" w:tplc="A5A2C418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7E22">
      <w:start w:val="1"/>
      <w:numFmt w:val="bullet"/>
      <w:lvlText w:val="•"/>
      <w:lvlPicBulletId w:val="0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27500">
      <w:start w:val="1"/>
      <w:numFmt w:val="bullet"/>
      <w:lvlText w:val="▪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89C94">
      <w:start w:val="1"/>
      <w:numFmt w:val="bullet"/>
      <w:lvlText w:val="•"/>
      <w:lvlJc w:val="left"/>
      <w:pPr>
        <w:ind w:left="2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8D3D8">
      <w:start w:val="1"/>
      <w:numFmt w:val="bullet"/>
      <w:lvlText w:val="o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44152">
      <w:start w:val="1"/>
      <w:numFmt w:val="bullet"/>
      <w:lvlText w:val="▪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2A2B0">
      <w:start w:val="1"/>
      <w:numFmt w:val="bullet"/>
      <w:lvlText w:val="•"/>
      <w:lvlJc w:val="left"/>
      <w:pPr>
        <w:ind w:left="4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687D4">
      <w:start w:val="1"/>
      <w:numFmt w:val="bullet"/>
      <w:lvlText w:val="o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88498">
      <w:start w:val="1"/>
      <w:numFmt w:val="bullet"/>
      <w:lvlText w:val="▪"/>
      <w:lvlJc w:val="left"/>
      <w:pPr>
        <w:ind w:left="6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A7322"/>
    <w:multiLevelType w:val="hybridMultilevel"/>
    <w:tmpl w:val="58E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2AAF"/>
    <w:multiLevelType w:val="hybridMultilevel"/>
    <w:tmpl w:val="E8C21AA0"/>
    <w:lvl w:ilvl="0" w:tplc="5F1C43E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7D4D32"/>
    <w:multiLevelType w:val="hybridMultilevel"/>
    <w:tmpl w:val="56243930"/>
    <w:lvl w:ilvl="0" w:tplc="3E640CB2">
      <w:start w:val="5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9E716E"/>
    <w:multiLevelType w:val="hybridMultilevel"/>
    <w:tmpl w:val="A10AA224"/>
    <w:lvl w:ilvl="0" w:tplc="D46CF1A8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CA00E">
      <w:start w:val="1"/>
      <w:numFmt w:val="bullet"/>
      <w:lvlText w:val="o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6DCD8">
      <w:start w:val="1"/>
      <w:numFmt w:val="bullet"/>
      <w:lvlText w:val="▪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EEFC6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2B0E">
      <w:start w:val="1"/>
      <w:numFmt w:val="bullet"/>
      <w:lvlText w:val="o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CE6F2">
      <w:start w:val="1"/>
      <w:numFmt w:val="bullet"/>
      <w:lvlText w:val="▪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E8262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49996">
      <w:start w:val="1"/>
      <w:numFmt w:val="bullet"/>
      <w:lvlText w:val="o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268A8">
      <w:start w:val="1"/>
      <w:numFmt w:val="bullet"/>
      <w:lvlText w:val="▪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B1AF3"/>
    <w:multiLevelType w:val="hybridMultilevel"/>
    <w:tmpl w:val="48A408F0"/>
    <w:lvl w:ilvl="0" w:tplc="41720B88">
      <w:start w:val="2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27546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2B248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4D88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0BE4C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CE88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ABBC6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45E2A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AE7D0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734175"/>
    <w:multiLevelType w:val="hybridMultilevel"/>
    <w:tmpl w:val="53CE66FE"/>
    <w:lvl w:ilvl="0" w:tplc="EB1E9B9C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A92B8C"/>
    <w:multiLevelType w:val="hybridMultilevel"/>
    <w:tmpl w:val="3932BC52"/>
    <w:lvl w:ilvl="0" w:tplc="1B829838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4"/>
    <w:rsid w:val="0017292D"/>
    <w:rsid w:val="001D74AE"/>
    <w:rsid w:val="002313E3"/>
    <w:rsid w:val="002D2CAB"/>
    <w:rsid w:val="0030408D"/>
    <w:rsid w:val="003E4D4D"/>
    <w:rsid w:val="004A5683"/>
    <w:rsid w:val="004C00D5"/>
    <w:rsid w:val="0050762F"/>
    <w:rsid w:val="00687FB3"/>
    <w:rsid w:val="00710BA4"/>
    <w:rsid w:val="0074650C"/>
    <w:rsid w:val="007C0C36"/>
    <w:rsid w:val="007C42EC"/>
    <w:rsid w:val="007D385E"/>
    <w:rsid w:val="00865AB3"/>
    <w:rsid w:val="00893ABC"/>
    <w:rsid w:val="00A315FE"/>
    <w:rsid w:val="00B1754A"/>
    <w:rsid w:val="00B37078"/>
    <w:rsid w:val="00C04805"/>
    <w:rsid w:val="00CD1A57"/>
    <w:rsid w:val="00D9440F"/>
    <w:rsid w:val="00EE5D69"/>
    <w:rsid w:val="00F03305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9A6"/>
  <w15:docId w15:val="{F66FC2AE-D354-4661-B713-F087214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A4"/>
    <w:pPr>
      <w:spacing w:after="13" w:line="30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0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9440F"/>
    <w:pPr>
      <w:ind w:left="720"/>
      <w:contextualSpacing/>
    </w:pPr>
  </w:style>
  <w:style w:type="paragraph" w:styleId="a6">
    <w:name w:val="No Spacing"/>
    <w:uiPriority w:val="1"/>
    <w:qFormat/>
    <w:rsid w:val="007C0C3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A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F939-600F-4520-861D-90BF1087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dcterms:created xsi:type="dcterms:W3CDTF">2020-11-02T11:18:00Z</dcterms:created>
  <dcterms:modified xsi:type="dcterms:W3CDTF">2021-06-01T18:13:00Z</dcterms:modified>
</cp:coreProperties>
</file>